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85C" w:rsidRDefault="0039285C" w:rsidP="0039285C">
      <w:pPr>
        <w:rPr>
          <w:sz w:val="24"/>
        </w:rPr>
      </w:pPr>
      <w:r w:rsidRPr="0039285C">
        <w:rPr>
          <w:sz w:val="24"/>
        </w:rPr>
        <w:t xml:space="preserve">Componenti Organismo di Vigilanza - </w:t>
      </w:r>
      <w:hyperlink r:id="rId5" w:history="1">
        <w:r w:rsidRPr="0039285C">
          <w:rPr>
            <w:rStyle w:val="Collegamentoipertestuale"/>
            <w:sz w:val="24"/>
          </w:rPr>
          <w:t>https://www.coopselios.com/</w:t>
        </w:r>
        <w:bookmarkStart w:id="0" w:name="_GoBack"/>
        <w:bookmarkEnd w:id="0"/>
        <w:r w:rsidRPr="0039285C">
          <w:rPr>
            <w:rStyle w:val="Collegamentoipertestuale"/>
            <w:sz w:val="24"/>
          </w:rPr>
          <w:t>d</w:t>
        </w:r>
        <w:r w:rsidRPr="0039285C">
          <w:rPr>
            <w:rStyle w:val="Collegamentoipertestuale"/>
            <w:sz w:val="24"/>
          </w:rPr>
          <w:t>-lgs-231-01/</w:t>
        </w:r>
      </w:hyperlink>
      <w:r w:rsidRPr="0039285C">
        <w:rPr>
          <w:sz w:val="24"/>
        </w:rPr>
        <w:t xml:space="preserve"> </w:t>
      </w:r>
    </w:p>
    <w:p w:rsidR="0081406D" w:rsidRPr="0039285C" w:rsidRDefault="0039285C" w:rsidP="0039285C">
      <w:r>
        <w:rPr>
          <w:sz w:val="24"/>
        </w:rPr>
        <w:t xml:space="preserve">Attestazioni </w:t>
      </w:r>
      <w:r w:rsidRPr="0039285C">
        <w:rPr>
          <w:sz w:val="24"/>
        </w:rPr>
        <w:t>sull’assolvimento degli obblighi di pubblicazione</w:t>
      </w:r>
      <w:r>
        <w:rPr>
          <w:sz w:val="24"/>
        </w:rPr>
        <w:t>.</w:t>
      </w:r>
    </w:p>
    <w:sectPr w:rsidR="0081406D" w:rsidRPr="00392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6D"/>
    <w:rsid w:val="002D1467"/>
    <w:rsid w:val="0039285C"/>
    <w:rsid w:val="0047090A"/>
    <w:rsid w:val="00661C6E"/>
    <w:rsid w:val="007F185A"/>
    <w:rsid w:val="007F6CCF"/>
    <w:rsid w:val="0081406D"/>
    <w:rsid w:val="009317BE"/>
    <w:rsid w:val="00C351E6"/>
    <w:rsid w:val="00CD1DDD"/>
    <w:rsid w:val="00E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AF7"/>
  <w15:chartTrackingRefBased/>
  <w15:docId w15:val="{0975474B-7CFF-470D-8468-17A6FF8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351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1E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5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opselios.com/d-lgs-231-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9FF3-6CC8-48ED-B3C2-5CB4255A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Coopselios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Bortolan</dc:creator>
  <cp:keywords/>
  <dc:description/>
  <cp:lastModifiedBy>Paolo Bortolan</cp:lastModifiedBy>
  <cp:revision>2</cp:revision>
  <dcterms:created xsi:type="dcterms:W3CDTF">2025-06-23T08:49:00Z</dcterms:created>
  <dcterms:modified xsi:type="dcterms:W3CDTF">2025-06-23T08:49:00Z</dcterms:modified>
</cp:coreProperties>
</file>