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7507" w:rsidRDefault="00097507" w:rsidP="00D36136">
      <w:pPr>
        <w:pStyle w:val="Modulovuoto"/>
        <w:spacing w:line="360" w:lineRule="atLeast"/>
        <w:rPr>
          <w:rFonts w:ascii="Times New Roman" w:hAnsi="Times New Roman" w:cs="Times New Roman"/>
          <w:szCs w:val="24"/>
        </w:rPr>
      </w:pPr>
    </w:p>
    <w:p w:rsidR="00097507" w:rsidRDefault="00DC0E1B" w:rsidP="00097507">
      <w:pPr>
        <w:pStyle w:val="Modulovuoto"/>
        <w:spacing w:line="360" w:lineRule="atLeast"/>
        <w:jc w:val="center"/>
        <w:rPr>
          <w:rFonts w:ascii="Times New Roman" w:hAnsi="Times New Roman" w:cs="Times New Roman"/>
          <w:szCs w:val="24"/>
        </w:rPr>
      </w:pPr>
      <w:r>
        <w:rPr>
          <w:rFonts w:ascii="Times New Roman" w:hAnsi="Times New Roman" w:cs="Times New Roman"/>
          <w:noProof/>
          <w:szCs w:val="24"/>
        </w:rPr>
        <w:drawing>
          <wp:inline distT="0" distB="0" distL="0" distR="0">
            <wp:extent cx="2606180" cy="84772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utlook-kya3t1t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55100" cy="863637"/>
                    </a:xfrm>
                    <a:prstGeom prst="rect">
                      <a:avLst/>
                    </a:prstGeom>
                  </pic:spPr>
                </pic:pic>
              </a:graphicData>
            </a:graphic>
          </wp:inline>
        </w:drawing>
      </w:r>
    </w:p>
    <w:p w:rsidR="00097507" w:rsidRPr="004975F4" w:rsidRDefault="00281220" w:rsidP="00281220">
      <w:pPr>
        <w:spacing w:line="360" w:lineRule="atLeast"/>
        <w:ind w:right="3311"/>
        <w:rPr>
          <w:rFonts w:ascii="Arial" w:eastAsia="Times New Roman" w:hAnsi="Arial" w:cs="Arial"/>
          <w:b/>
          <w:bCs/>
          <w:i/>
          <w:spacing w:val="-11"/>
          <w:position w:val="-2"/>
          <w:sz w:val="72"/>
          <w:szCs w:val="72"/>
        </w:rPr>
      </w:pPr>
      <w:r w:rsidRPr="004975F4">
        <w:rPr>
          <w:rFonts w:ascii="Arial" w:eastAsia="Times New Roman" w:hAnsi="Arial" w:cs="Arial"/>
          <w:color w:val="000000"/>
          <w:kern w:val="28"/>
          <w:sz w:val="24"/>
          <w:szCs w:val="24"/>
          <w:lang w:eastAsia="it-IT"/>
        </w:rPr>
        <w:t xml:space="preserve">                                </w:t>
      </w:r>
      <w:r w:rsidR="004975F4">
        <w:rPr>
          <w:rFonts w:ascii="Arial" w:eastAsia="Times New Roman" w:hAnsi="Arial" w:cs="Arial"/>
          <w:color w:val="000000"/>
          <w:kern w:val="28"/>
          <w:sz w:val="24"/>
          <w:szCs w:val="24"/>
          <w:lang w:eastAsia="it-IT"/>
        </w:rPr>
        <w:t xml:space="preserve">                        </w:t>
      </w:r>
      <w:r w:rsidRPr="004975F4">
        <w:rPr>
          <w:rFonts w:ascii="Arial" w:eastAsia="Times New Roman" w:hAnsi="Arial" w:cs="Arial"/>
          <w:color w:val="000000"/>
          <w:kern w:val="28"/>
          <w:sz w:val="24"/>
          <w:szCs w:val="24"/>
          <w:lang w:eastAsia="it-IT"/>
        </w:rPr>
        <w:t xml:space="preserve"> </w:t>
      </w:r>
      <w:proofErr w:type="gramStart"/>
      <w:r w:rsidR="00097507" w:rsidRPr="004975F4">
        <w:rPr>
          <w:rFonts w:ascii="Arial" w:eastAsia="Times New Roman" w:hAnsi="Arial" w:cs="Arial"/>
          <w:b/>
          <w:bCs/>
          <w:i/>
          <w:spacing w:val="-11"/>
          <w:position w:val="-2"/>
          <w:sz w:val="18"/>
          <w:szCs w:val="18"/>
        </w:rPr>
        <w:t>D</w:t>
      </w:r>
      <w:r w:rsidR="00F914A9" w:rsidRPr="004975F4">
        <w:rPr>
          <w:rFonts w:ascii="Arial" w:eastAsia="Times New Roman" w:hAnsi="Arial" w:cs="Arial"/>
          <w:b/>
          <w:bCs/>
          <w:i/>
          <w:spacing w:val="-11"/>
          <w:position w:val="-2"/>
          <w:sz w:val="18"/>
          <w:szCs w:val="18"/>
        </w:rPr>
        <w:t>oc .</w:t>
      </w:r>
      <w:proofErr w:type="gramEnd"/>
      <w:r w:rsidR="00F914A9" w:rsidRPr="004975F4">
        <w:rPr>
          <w:rFonts w:ascii="Arial" w:eastAsia="Times New Roman" w:hAnsi="Arial" w:cs="Arial"/>
          <w:b/>
          <w:bCs/>
          <w:i/>
          <w:spacing w:val="-11"/>
          <w:position w:val="-2"/>
          <w:sz w:val="18"/>
          <w:szCs w:val="18"/>
        </w:rPr>
        <w:t xml:space="preserve"> </w:t>
      </w:r>
      <w:r w:rsidR="00F059AC">
        <w:rPr>
          <w:rFonts w:ascii="Arial" w:eastAsia="Times New Roman" w:hAnsi="Arial" w:cs="Arial"/>
          <w:b/>
          <w:bCs/>
          <w:i/>
          <w:spacing w:val="-11"/>
          <w:position w:val="-2"/>
          <w:sz w:val="18"/>
          <w:szCs w:val="18"/>
        </w:rPr>
        <w:t>P 014</w:t>
      </w:r>
      <w:r w:rsidR="001800C9" w:rsidRPr="004975F4">
        <w:rPr>
          <w:rFonts w:ascii="Arial" w:eastAsia="Times New Roman" w:hAnsi="Arial" w:cs="Arial"/>
          <w:b/>
          <w:bCs/>
          <w:i/>
          <w:spacing w:val="-11"/>
          <w:position w:val="-2"/>
          <w:sz w:val="18"/>
          <w:szCs w:val="18"/>
        </w:rPr>
        <w:t xml:space="preserve"> </w:t>
      </w:r>
      <w:r w:rsidR="008B5B82" w:rsidRPr="004975F4">
        <w:rPr>
          <w:rFonts w:ascii="Arial" w:eastAsia="Times New Roman" w:hAnsi="Arial" w:cs="Arial"/>
          <w:b/>
          <w:bCs/>
          <w:i/>
          <w:spacing w:val="-11"/>
          <w:position w:val="-2"/>
          <w:sz w:val="18"/>
          <w:szCs w:val="18"/>
        </w:rPr>
        <w:t>–</w:t>
      </w:r>
      <w:r w:rsidR="00F059AC">
        <w:rPr>
          <w:rFonts w:ascii="Arial" w:eastAsia="Times New Roman" w:hAnsi="Arial" w:cs="Arial"/>
          <w:b/>
          <w:bCs/>
          <w:i/>
          <w:spacing w:val="-11"/>
          <w:position w:val="-2"/>
          <w:sz w:val="18"/>
          <w:szCs w:val="18"/>
        </w:rPr>
        <w:t>Rev. 1</w:t>
      </w:r>
      <w:r w:rsidR="00E2769C">
        <w:rPr>
          <w:rFonts w:ascii="Arial" w:eastAsia="Times New Roman" w:hAnsi="Arial" w:cs="Arial"/>
          <w:b/>
          <w:bCs/>
          <w:i/>
          <w:spacing w:val="-11"/>
          <w:position w:val="-2"/>
          <w:sz w:val="18"/>
          <w:szCs w:val="18"/>
        </w:rPr>
        <w:t xml:space="preserve"> </w:t>
      </w:r>
      <w:proofErr w:type="gramStart"/>
      <w:r w:rsidR="004975F4">
        <w:rPr>
          <w:rFonts w:ascii="Arial" w:eastAsia="Times New Roman" w:hAnsi="Arial" w:cs="Arial"/>
          <w:b/>
          <w:bCs/>
          <w:i/>
          <w:spacing w:val="-11"/>
          <w:position w:val="-2"/>
          <w:sz w:val="18"/>
          <w:szCs w:val="18"/>
        </w:rPr>
        <w:t xml:space="preserve">del </w:t>
      </w:r>
      <w:r w:rsidR="00F059AC">
        <w:rPr>
          <w:rFonts w:ascii="Arial" w:eastAsia="Times New Roman" w:hAnsi="Arial" w:cs="Arial"/>
          <w:b/>
          <w:bCs/>
          <w:i/>
          <w:spacing w:val="-11"/>
          <w:position w:val="-2"/>
          <w:sz w:val="18"/>
          <w:szCs w:val="18"/>
        </w:rPr>
        <w:t xml:space="preserve"> 11.11.</w:t>
      </w:r>
      <w:r w:rsidR="00E2769C">
        <w:rPr>
          <w:rFonts w:ascii="Arial" w:eastAsia="Times New Roman" w:hAnsi="Arial" w:cs="Arial"/>
          <w:b/>
          <w:bCs/>
          <w:i/>
          <w:spacing w:val="-11"/>
          <w:position w:val="-2"/>
          <w:sz w:val="18"/>
          <w:szCs w:val="18"/>
        </w:rPr>
        <w:t>2025</w:t>
      </w:r>
      <w:proofErr w:type="gramEnd"/>
    </w:p>
    <w:p w:rsidR="00097507" w:rsidRPr="004975F4" w:rsidRDefault="00097507" w:rsidP="00097507">
      <w:pPr>
        <w:pStyle w:val="Modulovuoto"/>
        <w:spacing w:line="360" w:lineRule="atLeast"/>
        <w:jc w:val="center"/>
        <w:rPr>
          <w:rFonts w:ascii="Arial" w:hAnsi="Arial" w:cs="Arial"/>
          <w:szCs w:val="24"/>
        </w:rPr>
      </w:pPr>
    </w:p>
    <w:p w:rsidR="00097507" w:rsidRPr="004975F4" w:rsidRDefault="00D45A4B" w:rsidP="00097507">
      <w:pPr>
        <w:pStyle w:val="Modulovuoto"/>
        <w:spacing w:line="360" w:lineRule="atLeast"/>
        <w:jc w:val="center"/>
        <w:rPr>
          <w:rFonts w:ascii="Arial" w:hAnsi="Arial" w:cs="Arial"/>
          <w:sz w:val="48"/>
          <w:szCs w:val="48"/>
        </w:rPr>
      </w:pPr>
      <w:r w:rsidRPr="004975F4">
        <w:rPr>
          <w:rFonts w:ascii="Arial" w:hAnsi="Arial" w:cs="Arial"/>
          <w:sz w:val="48"/>
          <w:szCs w:val="48"/>
        </w:rPr>
        <w:t>Carta dei Servizi</w:t>
      </w:r>
    </w:p>
    <w:p w:rsidR="003C5CC4" w:rsidRPr="004975F4" w:rsidRDefault="003C5CC4" w:rsidP="00097507">
      <w:pPr>
        <w:jc w:val="center"/>
        <w:rPr>
          <w:rFonts w:ascii="Arial" w:hAnsi="Arial" w:cs="Arial"/>
          <w:i/>
          <w:sz w:val="40"/>
          <w:szCs w:val="40"/>
        </w:rPr>
      </w:pPr>
    </w:p>
    <w:p w:rsidR="00EE1F1B" w:rsidRDefault="003C5CC4" w:rsidP="001800C9">
      <w:pPr>
        <w:jc w:val="center"/>
        <w:rPr>
          <w:rFonts w:ascii="Arial" w:hAnsi="Arial" w:cs="Arial"/>
          <w:b/>
          <w:i/>
          <w:color w:val="943634" w:themeColor="accent2" w:themeShade="BF"/>
          <w:sz w:val="40"/>
          <w:szCs w:val="40"/>
        </w:rPr>
      </w:pPr>
      <w:r w:rsidRPr="004975F4">
        <w:rPr>
          <w:rFonts w:ascii="Arial" w:hAnsi="Arial" w:cs="Arial"/>
          <w:i/>
          <w:color w:val="548DD4" w:themeColor="text2" w:themeTint="99"/>
          <w:sz w:val="40"/>
          <w:szCs w:val="40"/>
        </w:rPr>
        <w:t xml:space="preserve"> </w:t>
      </w:r>
      <w:r w:rsidR="00D45A4B" w:rsidRPr="004975F4">
        <w:rPr>
          <w:rFonts w:ascii="Arial" w:hAnsi="Arial" w:cs="Arial"/>
          <w:b/>
          <w:i/>
          <w:color w:val="943634" w:themeColor="accent2" w:themeShade="BF"/>
          <w:sz w:val="40"/>
          <w:szCs w:val="40"/>
        </w:rPr>
        <w:t>“</w:t>
      </w:r>
      <w:r w:rsidR="00EE1F1B">
        <w:rPr>
          <w:rFonts w:ascii="Arial" w:hAnsi="Arial" w:cs="Arial"/>
          <w:b/>
          <w:i/>
          <w:color w:val="943634" w:themeColor="accent2" w:themeShade="BF"/>
          <w:sz w:val="40"/>
          <w:szCs w:val="40"/>
        </w:rPr>
        <w:t xml:space="preserve">Struttura </w:t>
      </w:r>
      <w:r w:rsidR="00284AEF">
        <w:rPr>
          <w:rFonts w:ascii="Arial" w:hAnsi="Arial" w:cs="Arial"/>
          <w:b/>
          <w:i/>
          <w:color w:val="943634" w:themeColor="accent2" w:themeShade="BF"/>
          <w:sz w:val="40"/>
          <w:szCs w:val="40"/>
        </w:rPr>
        <w:t>Residenziale Psichiatrica</w:t>
      </w:r>
      <w:r w:rsidR="00F059AC" w:rsidRPr="00F059AC">
        <w:rPr>
          <w:rFonts w:ascii="Arial" w:hAnsi="Arial" w:cs="Arial"/>
          <w:b/>
          <w:i/>
          <w:color w:val="943634" w:themeColor="accent2" w:themeShade="BF"/>
          <w:sz w:val="40"/>
          <w:szCs w:val="40"/>
        </w:rPr>
        <w:t xml:space="preserve"> </w:t>
      </w:r>
      <w:r w:rsidR="00EE1F1B">
        <w:rPr>
          <w:rFonts w:ascii="Arial" w:hAnsi="Arial" w:cs="Arial"/>
          <w:b/>
          <w:i/>
          <w:color w:val="943634" w:themeColor="accent2" w:themeShade="BF"/>
          <w:sz w:val="40"/>
          <w:szCs w:val="40"/>
        </w:rPr>
        <w:t xml:space="preserve">SRP.1” </w:t>
      </w:r>
    </w:p>
    <w:p w:rsidR="00097507" w:rsidRPr="004975F4" w:rsidRDefault="00EE1F1B" w:rsidP="001800C9">
      <w:pPr>
        <w:jc w:val="center"/>
        <w:rPr>
          <w:rFonts w:ascii="Arial" w:hAnsi="Arial" w:cs="Arial"/>
          <w:b/>
          <w:i/>
          <w:color w:val="943634" w:themeColor="accent2" w:themeShade="BF"/>
          <w:sz w:val="40"/>
          <w:szCs w:val="40"/>
        </w:rPr>
      </w:pPr>
      <w:r>
        <w:rPr>
          <w:rFonts w:ascii="Arial" w:hAnsi="Arial" w:cs="Arial"/>
          <w:b/>
          <w:i/>
          <w:color w:val="943634" w:themeColor="accent2" w:themeShade="BF"/>
          <w:sz w:val="40"/>
          <w:szCs w:val="40"/>
        </w:rPr>
        <w:t>“</w:t>
      </w:r>
      <w:r w:rsidR="00F059AC" w:rsidRPr="00F059AC">
        <w:rPr>
          <w:rFonts w:ascii="Arial" w:hAnsi="Arial" w:cs="Arial"/>
          <w:b/>
          <w:i/>
          <w:color w:val="943634" w:themeColor="accent2" w:themeShade="BF"/>
          <w:sz w:val="40"/>
          <w:szCs w:val="40"/>
        </w:rPr>
        <w:t>Minerva</w:t>
      </w:r>
      <w:r w:rsidR="00D45A4B" w:rsidRPr="004975F4">
        <w:rPr>
          <w:rFonts w:ascii="Arial" w:hAnsi="Arial" w:cs="Arial"/>
          <w:b/>
          <w:i/>
          <w:color w:val="943634" w:themeColor="accent2" w:themeShade="BF"/>
          <w:sz w:val="40"/>
          <w:szCs w:val="40"/>
        </w:rPr>
        <w:t>”</w:t>
      </w:r>
      <w:r w:rsidR="00097507" w:rsidRPr="004975F4">
        <w:rPr>
          <w:rFonts w:ascii="Arial" w:hAnsi="Arial" w:cs="Arial"/>
          <w:b/>
          <w:i/>
          <w:color w:val="943634" w:themeColor="accent2" w:themeShade="BF"/>
          <w:sz w:val="40"/>
          <w:szCs w:val="40"/>
        </w:rPr>
        <w:t xml:space="preserve"> </w:t>
      </w:r>
    </w:p>
    <w:p w:rsidR="00097507" w:rsidRPr="004975F4" w:rsidRDefault="00CB2675" w:rsidP="00097507">
      <w:pPr>
        <w:jc w:val="center"/>
        <w:rPr>
          <w:rFonts w:ascii="Arial" w:hAnsi="Arial" w:cs="Arial"/>
          <w:i/>
          <w:sz w:val="40"/>
          <w:szCs w:val="40"/>
        </w:rPr>
      </w:pPr>
      <w:r w:rsidRPr="00284AEF">
        <w:rPr>
          <w:noProof/>
          <w:shd w:val="clear" w:color="auto" w:fill="595959" w:themeFill="text1" w:themeFillTint="A6"/>
          <w:lang w:eastAsia="it-IT"/>
        </w:rPr>
        <w:drawing>
          <wp:inline distT="0" distB="0" distL="0" distR="0" wp14:anchorId="54AEA6B6" wp14:editId="4B3E66EA">
            <wp:extent cx="3083560" cy="2876550"/>
            <wp:effectExtent l="0" t="0" r="254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5584" b="14174"/>
                    <a:stretch/>
                  </pic:blipFill>
                  <pic:spPr bwMode="auto">
                    <a:xfrm>
                      <a:off x="0" y="0"/>
                      <a:ext cx="3085964" cy="2878793"/>
                    </a:xfrm>
                    <a:prstGeom prst="rect">
                      <a:avLst/>
                    </a:prstGeom>
                    <a:ln>
                      <a:noFill/>
                    </a:ln>
                    <a:extLst>
                      <a:ext uri="{53640926-AAD7-44D8-BBD7-CCE9431645EC}">
                        <a14:shadowObscured xmlns:a14="http://schemas.microsoft.com/office/drawing/2010/main"/>
                      </a:ext>
                    </a:extLst>
                  </pic:spPr>
                </pic:pic>
              </a:graphicData>
            </a:graphic>
          </wp:inline>
        </w:drawing>
      </w:r>
    </w:p>
    <w:p w:rsidR="00097507" w:rsidRDefault="00097507" w:rsidP="00E03401">
      <w:pPr>
        <w:pStyle w:val="NormaleWeb"/>
        <w:jc w:val="center"/>
        <w:rPr>
          <w:noProof/>
          <w:shd w:val="clear" w:color="auto" w:fill="595959" w:themeFill="text1" w:themeFillTint="A6"/>
        </w:rPr>
      </w:pPr>
    </w:p>
    <w:p w:rsidR="00097507" w:rsidRDefault="00F059AC" w:rsidP="00097507">
      <w:pPr>
        <w:pStyle w:val="Modulovuoto"/>
        <w:spacing w:line="360" w:lineRule="atLeast"/>
        <w:jc w:val="center"/>
        <w:rPr>
          <w:sz w:val="22"/>
          <w:szCs w:val="22"/>
        </w:rPr>
      </w:pPr>
      <w:proofErr w:type="gramStart"/>
      <w:r w:rsidRPr="00284AEF">
        <w:rPr>
          <w:sz w:val="22"/>
          <w:szCs w:val="22"/>
        </w:rPr>
        <w:t>c</w:t>
      </w:r>
      <w:proofErr w:type="gramEnd"/>
      <w:r w:rsidRPr="00284AEF">
        <w:rPr>
          <w:sz w:val="22"/>
          <w:szCs w:val="22"/>
        </w:rPr>
        <w:t>/o OSPEDALE SANT'ATONIO ABATE SALITA SAN FRANCESCO, 54013 FIVIZZANO (MS)</w:t>
      </w:r>
    </w:p>
    <w:p w:rsidR="00284AEF" w:rsidRPr="00284AEF" w:rsidRDefault="00284AEF" w:rsidP="00097507">
      <w:pPr>
        <w:pStyle w:val="Modulovuoto"/>
        <w:spacing w:line="360" w:lineRule="atLeast"/>
        <w:jc w:val="center"/>
        <w:rPr>
          <w:sz w:val="22"/>
          <w:szCs w:val="22"/>
        </w:rPr>
      </w:pPr>
    </w:p>
    <w:p w:rsidR="00F059AC" w:rsidRPr="00F059AC" w:rsidRDefault="00F059AC" w:rsidP="00097507">
      <w:pPr>
        <w:pStyle w:val="Modulovuoto"/>
        <w:spacing w:line="360" w:lineRule="atLeast"/>
        <w:jc w:val="center"/>
        <w:rPr>
          <w:b/>
          <w:sz w:val="27"/>
          <w:szCs w:val="27"/>
          <w:u w:val="single"/>
        </w:rPr>
      </w:pPr>
      <w:r w:rsidRPr="00F059AC">
        <w:rPr>
          <w:b/>
          <w:sz w:val="27"/>
          <w:szCs w:val="27"/>
          <w:u w:val="single"/>
        </w:rPr>
        <w:t>Direttore Sanitario: Dott.ssa Lucia Polese</w:t>
      </w:r>
    </w:p>
    <w:p w:rsidR="00F059AC" w:rsidRPr="00F059AC" w:rsidRDefault="0047462E" w:rsidP="00097507">
      <w:pPr>
        <w:pStyle w:val="Modulovuoto"/>
        <w:spacing w:line="360" w:lineRule="atLeast"/>
        <w:jc w:val="center"/>
        <w:rPr>
          <w:rFonts w:ascii="Arial" w:hAnsi="Arial" w:cs="Arial"/>
          <w:b/>
          <w:color w:val="0070C0"/>
          <w:szCs w:val="24"/>
        </w:rPr>
      </w:pPr>
      <w:r>
        <w:rPr>
          <w:rFonts w:ascii="Arial" w:hAnsi="Arial" w:cs="Arial"/>
          <w:b/>
          <w:color w:val="0070C0"/>
          <w:szCs w:val="24"/>
        </w:rPr>
        <w:t>ds-srp</w:t>
      </w:r>
      <w:r w:rsidR="00F059AC" w:rsidRPr="00F059AC">
        <w:rPr>
          <w:rFonts w:ascii="Arial" w:hAnsi="Arial" w:cs="Arial"/>
          <w:b/>
          <w:color w:val="0070C0"/>
          <w:szCs w:val="24"/>
        </w:rPr>
        <w:t>-minerva@coopselios.com</w:t>
      </w:r>
    </w:p>
    <w:p w:rsidR="00F059AC" w:rsidRPr="00F059AC" w:rsidRDefault="00F059AC" w:rsidP="00097507">
      <w:pPr>
        <w:pStyle w:val="Modulovuoto"/>
        <w:spacing w:line="360" w:lineRule="atLeast"/>
        <w:jc w:val="center"/>
        <w:rPr>
          <w:rFonts w:ascii="Arial" w:hAnsi="Arial" w:cs="Arial"/>
          <w:szCs w:val="24"/>
        </w:rPr>
      </w:pPr>
    </w:p>
    <w:p w:rsidR="001800C9" w:rsidRPr="00CB2675" w:rsidRDefault="001800C9" w:rsidP="00097507">
      <w:pPr>
        <w:pStyle w:val="Modulovuoto"/>
        <w:spacing w:line="360" w:lineRule="atLeast"/>
        <w:jc w:val="center"/>
        <w:rPr>
          <w:rFonts w:ascii="Arial" w:hAnsi="Arial" w:cs="Arial"/>
          <w:b/>
          <w:szCs w:val="24"/>
        </w:rPr>
      </w:pPr>
      <w:r w:rsidRPr="00CB2675">
        <w:rPr>
          <w:rFonts w:ascii="Arial" w:hAnsi="Arial" w:cs="Arial"/>
          <w:b/>
          <w:szCs w:val="24"/>
        </w:rPr>
        <w:t>Responsabile del Servizio</w:t>
      </w:r>
    </w:p>
    <w:p w:rsidR="00D36136" w:rsidRPr="00CB2675" w:rsidRDefault="00E2769C" w:rsidP="00E2769C">
      <w:pPr>
        <w:pStyle w:val="Modulovuoto"/>
        <w:spacing w:line="360" w:lineRule="atLeast"/>
        <w:jc w:val="center"/>
        <w:rPr>
          <w:rFonts w:ascii="Arial" w:hAnsi="Arial" w:cs="Arial"/>
          <w:b/>
          <w:szCs w:val="24"/>
        </w:rPr>
      </w:pPr>
      <w:r w:rsidRPr="00CB2675">
        <w:rPr>
          <w:rFonts w:ascii="Arial" w:hAnsi="Arial" w:cs="Arial"/>
          <w:b/>
          <w:szCs w:val="24"/>
        </w:rPr>
        <w:t>Gabriele Boni</w:t>
      </w:r>
    </w:p>
    <w:p w:rsidR="001800C9" w:rsidRPr="004975F4" w:rsidRDefault="00097507" w:rsidP="00097507">
      <w:pPr>
        <w:pStyle w:val="Modulovuoto"/>
        <w:spacing w:line="360" w:lineRule="atLeast"/>
        <w:jc w:val="center"/>
        <w:rPr>
          <w:rFonts w:ascii="Arial" w:hAnsi="Arial" w:cs="Arial"/>
          <w:szCs w:val="24"/>
        </w:rPr>
      </w:pPr>
      <w:proofErr w:type="gramStart"/>
      <w:r w:rsidRPr="004975F4">
        <w:rPr>
          <w:rFonts w:ascii="Arial" w:hAnsi="Arial" w:cs="Arial"/>
          <w:szCs w:val="24"/>
        </w:rPr>
        <w:t>e</w:t>
      </w:r>
      <w:r w:rsidR="00A70EB8" w:rsidRPr="004975F4">
        <w:rPr>
          <w:rFonts w:ascii="Arial" w:hAnsi="Arial" w:cs="Arial"/>
          <w:szCs w:val="24"/>
        </w:rPr>
        <w:t>-</w:t>
      </w:r>
      <w:r w:rsidRPr="004975F4">
        <w:rPr>
          <w:rFonts w:ascii="Arial" w:hAnsi="Arial" w:cs="Arial"/>
          <w:szCs w:val="24"/>
        </w:rPr>
        <w:t>mail</w:t>
      </w:r>
      <w:proofErr w:type="gramEnd"/>
      <w:r w:rsidR="003C5CC4" w:rsidRPr="004975F4">
        <w:rPr>
          <w:rFonts w:ascii="Arial" w:hAnsi="Arial" w:cs="Arial"/>
          <w:szCs w:val="24"/>
        </w:rPr>
        <w:t xml:space="preserve"> Responsabile del Servizio </w:t>
      </w:r>
    </w:p>
    <w:p w:rsidR="00097507" w:rsidRPr="00F059AC" w:rsidRDefault="00ED4982" w:rsidP="00097507">
      <w:pPr>
        <w:pStyle w:val="Modulovuoto"/>
        <w:spacing w:line="360" w:lineRule="atLeast"/>
        <w:jc w:val="center"/>
        <w:rPr>
          <w:rStyle w:val="Collegamentoipertestuale"/>
          <w:rFonts w:ascii="Arial" w:hAnsi="Arial" w:cs="Arial"/>
          <w:b/>
          <w:color w:val="0070C0"/>
          <w:szCs w:val="24"/>
        </w:rPr>
      </w:pPr>
      <w:hyperlink r:id="rId10" w:history="1">
        <w:r w:rsidR="0047462E" w:rsidRPr="007F0D7D">
          <w:rPr>
            <w:rStyle w:val="Collegamentoipertestuale"/>
            <w:rFonts w:ascii="Arial" w:hAnsi="Arial" w:cs="Arial"/>
            <w:b/>
            <w:szCs w:val="24"/>
          </w:rPr>
          <w:t>resp-srp-minerva@coopselios.com</w:t>
        </w:r>
      </w:hyperlink>
    </w:p>
    <w:p w:rsidR="00E2769C" w:rsidRPr="00E2769C" w:rsidRDefault="00E2769C" w:rsidP="00097507">
      <w:pPr>
        <w:pStyle w:val="Modulovuoto"/>
        <w:spacing w:line="360" w:lineRule="atLeast"/>
        <w:jc w:val="center"/>
        <w:rPr>
          <w:rStyle w:val="Collegamentoipertestuale"/>
          <w:rFonts w:ascii="Arial" w:hAnsi="Arial" w:cs="Arial"/>
          <w:color w:val="auto"/>
          <w:szCs w:val="24"/>
          <w:u w:val="none"/>
        </w:rPr>
      </w:pPr>
      <w:proofErr w:type="spellStart"/>
      <w:proofErr w:type="gramStart"/>
      <w:r w:rsidRPr="00E2769C">
        <w:rPr>
          <w:rStyle w:val="Collegamentoipertestuale"/>
          <w:rFonts w:ascii="Arial" w:hAnsi="Arial" w:cs="Arial"/>
          <w:color w:val="auto"/>
          <w:szCs w:val="24"/>
          <w:u w:val="none"/>
        </w:rPr>
        <w:t>cell</w:t>
      </w:r>
      <w:proofErr w:type="spellEnd"/>
      <w:proofErr w:type="gramEnd"/>
      <w:r w:rsidRPr="00E2769C">
        <w:rPr>
          <w:rStyle w:val="Collegamentoipertestuale"/>
          <w:rFonts w:ascii="Arial" w:hAnsi="Arial" w:cs="Arial"/>
          <w:color w:val="auto"/>
          <w:szCs w:val="24"/>
          <w:u w:val="none"/>
        </w:rPr>
        <w:t xml:space="preserve">. Responsabile </w:t>
      </w:r>
      <w:r>
        <w:rPr>
          <w:rStyle w:val="Collegamentoipertestuale"/>
          <w:rFonts w:ascii="Arial" w:hAnsi="Arial" w:cs="Arial"/>
          <w:color w:val="auto"/>
          <w:szCs w:val="24"/>
          <w:u w:val="none"/>
        </w:rPr>
        <w:t>366-6676712</w:t>
      </w:r>
    </w:p>
    <w:p w:rsidR="001800C9" w:rsidRPr="004975F4" w:rsidRDefault="001800C9" w:rsidP="001800C9">
      <w:pPr>
        <w:pStyle w:val="Modulovuoto"/>
        <w:spacing w:line="360" w:lineRule="atLeast"/>
        <w:rPr>
          <w:rFonts w:ascii="Arial" w:hAnsi="Arial" w:cs="Arial"/>
          <w:b/>
          <w:szCs w:val="24"/>
        </w:rPr>
      </w:pPr>
    </w:p>
    <w:p w:rsidR="007F5674" w:rsidRDefault="007F5674" w:rsidP="00097507">
      <w:pPr>
        <w:pStyle w:val="Modulovuoto"/>
        <w:spacing w:line="360" w:lineRule="atLeast"/>
        <w:jc w:val="center"/>
        <w:rPr>
          <w:rFonts w:ascii="Times New Roman" w:hAnsi="Times New Roman" w:cs="Times New Roman"/>
          <w:szCs w:val="24"/>
        </w:rPr>
      </w:pPr>
    </w:p>
    <w:p w:rsidR="003E26F0" w:rsidRPr="007F5674" w:rsidRDefault="003E26F0" w:rsidP="00B32641">
      <w:pPr>
        <w:autoSpaceDE w:val="0"/>
        <w:autoSpaceDN w:val="0"/>
        <w:adjustRightInd w:val="0"/>
        <w:spacing w:line="276" w:lineRule="auto"/>
        <w:rPr>
          <w:rFonts w:ascii="Arial" w:eastAsia="ヒラギノ角ゴ Pro W3" w:hAnsi="Arial" w:cs="Arial"/>
          <w:b/>
          <w:color w:val="A86067"/>
          <w:sz w:val="20"/>
          <w:szCs w:val="20"/>
          <w:u w:val="single"/>
        </w:rPr>
      </w:pPr>
      <w:r w:rsidRPr="007F5674">
        <w:rPr>
          <w:rFonts w:ascii="Arial" w:eastAsia="ヒラギノ角ゴ Pro W3" w:hAnsi="Arial" w:cs="Arial"/>
          <w:b/>
          <w:color w:val="A86067"/>
          <w:sz w:val="20"/>
          <w:szCs w:val="20"/>
          <w:u w:val="single"/>
        </w:rPr>
        <w:t>Perché una Carta dei Servizi?</w:t>
      </w:r>
    </w:p>
    <w:p w:rsidR="00552077" w:rsidRPr="003E26F0" w:rsidRDefault="00552077" w:rsidP="00552077">
      <w:pPr>
        <w:autoSpaceDE w:val="0"/>
        <w:autoSpaceDN w:val="0"/>
        <w:adjustRightInd w:val="0"/>
        <w:spacing w:line="360" w:lineRule="auto"/>
        <w:rPr>
          <w:rFonts w:ascii="Arial" w:hAnsi="Arial" w:cs="Arial"/>
          <w:iCs/>
          <w:sz w:val="20"/>
          <w:szCs w:val="20"/>
        </w:rPr>
      </w:pPr>
      <w:r w:rsidRPr="003E26F0">
        <w:rPr>
          <w:rFonts w:ascii="Arial" w:hAnsi="Arial" w:cs="Arial"/>
          <w:iCs/>
          <w:sz w:val="20"/>
          <w:szCs w:val="20"/>
        </w:rPr>
        <w:t>La Carta dei Servizi è indirizzata prioritariamente agli utenti ed alle loro famiglie con l’obiettivo di:</w:t>
      </w:r>
    </w:p>
    <w:p w:rsidR="00552077" w:rsidRPr="003E26F0" w:rsidRDefault="00552077" w:rsidP="00552077">
      <w:pPr>
        <w:numPr>
          <w:ilvl w:val="0"/>
          <w:numId w:val="7"/>
        </w:numPr>
        <w:tabs>
          <w:tab w:val="clear" w:pos="-3"/>
          <w:tab w:val="num" w:pos="357"/>
        </w:tabs>
        <w:autoSpaceDE w:val="0"/>
        <w:autoSpaceDN w:val="0"/>
        <w:adjustRightInd w:val="0"/>
        <w:spacing w:line="360" w:lineRule="auto"/>
        <w:ind w:left="720"/>
        <w:contextualSpacing/>
        <w:rPr>
          <w:rFonts w:ascii="Arial" w:hAnsi="Arial" w:cs="Arial"/>
          <w:iCs/>
          <w:sz w:val="20"/>
          <w:szCs w:val="20"/>
        </w:rPr>
      </w:pPr>
      <w:proofErr w:type="gramStart"/>
      <w:r w:rsidRPr="003E26F0">
        <w:rPr>
          <w:rFonts w:ascii="Arial" w:hAnsi="Arial" w:cs="Arial"/>
          <w:iCs/>
          <w:sz w:val="20"/>
          <w:szCs w:val="20"/>
        </w:rPr>
        <w:t>informare</w:t>
      </w:r>
      <w:proofErr w:type="gramEnd"/>
      <w:r w:rsidRPr="003E26F0">
        <w:rPr>
          <w:rFonts w:ascii="Arial" w:hAnsi="Arial" w:cs="Arial"/>
          <w:iCs/>
          <w:sz w:val="20"/>
          <w:szCs w:val="20"/>
        </w:rPr>
        <w:t xml:space="preserve"> sulle procedure di accesso ai servizi;</w:t>
      </w:r>
    </w:p>
    <w:p w:rsidR="00552077" w:rsidRPr="003E26F0" w:rsidRDefault="00552077" w:rsidP="00552077">
      <w:pPr>
        <w:numPr>
          <w:ilvl w:val="0"/>
          <w:numId w:val="7"/>
        </w:numPr>
        <w:tabs>
          <w:tab w:val="clear" w:pos="-3"/>
          <w:tab w:val="num" w:pos="357"/>
        </w:tabs>
        <w:autoSpaceDE w:val="0"/>
        <w:autoSpaceDN w:val="0"/>
        <w:adjustRightInd w:val="0"/>
        <w:spacing w:line="360" w:lineRule="auto"/>
        <w:ind w:left="720"/>
        <w:contextualSpacing/>
        <w:rPr>
          <w:rFonts w:ascii="Arial" w:hAnsi="Arial" w:cs="Arial"/>
          <w:iCs/>
          <w:sz w:val="20"/>
          <w:szCs w:val="20"/>
        </w:rPr>
      </w:pPr>
      <w:proofErr w:type="gramStart"/>
      <w:r w:rsidRPr="003E26F0">
        <w:rPr>
          <w:rFonts w:ascii="Arial" w:hAnsi="Arial" w:cs="Arial"/>
          <w:iCs/>
          <w:sz w:val="20"/>
          <w:szCs w:val="20"/>
        </w:rPr>
        <w:t>indicare</w:t>
      </w:r>
      <w:proofErr w:type="gramEnd"/>
      <w:r w:rsidRPr="003E26F0">
        <w:rPr>
          <w:rFonts w:ascii="Arial" w:hAnsi="Arial" w:cs="Arial"/>
          <w:iCs/>
          <w:sz w:val="20"/>
          <w:szCs w:val="20"/>
        </w:rPr>
        <w:t xml:space="preserve"> le modalità di erogazione delle prestazioni;</w:t>
      </w:r>
    </w:p>
    <w:p w:rsidR="00552077" w:rsidRPr="003E26F0" w:rsidRDefault="00552077" w:rsidP="00552077">
      <w:pPr>
        <w:numPr>
          <w:ilvl w:val="0"/>
          <w:numId w:val="7"/>
        </w:numPr>
        <w:tabs>
          <w:tab w:val="clear" w:pos="-3"/>
          <w:tab w:val="num" w:pos="357"/>
        </w:tabs>
        <w:autoSpaceDE w:val="0"/>
        <w:autoSpaceDN w:val="0"/>
        <w:adjustRightInd w:val="0"/>
        <w:spacing w:line="360" w:lineRule="auto"/>
        <w:ind w:left="720"/>
        <w:contextualSpacing/>
        <w:rPr>
          <w:rFonts w:ascii="Arial" w:hAnsi="Arial" w:cs="Arial"/>
          <w:iCs/>
          <w:sz w:val="20"/>
          <w:szCs w:val="20"/>
        </w:rPr>
      </w:pPr>
      <w:proofErr w:type="gramStart"/>
      <w:r w:rsidRPr="003E26F0">
        <w:rPr>
          <w:rFonts w:ascii="Arial" w:hAnsi="Arial" w:cs="Arial"/>
          <w:iCs/>
          <w:sz w:val="20"/>
          <w:szCs w:val="20"/>
        </w:rPr>
        <w:t>assicurare</w:t>
      </w:r>
      <w:proofErr w:type="gramEnd"/>
      <w:r w:rsidRPr="003E26F0">
        <w:rPr>
          <w:rFonts w:ascii="Arial" w:hAnsi="Arial" w:cs="Arial"/>
          <w:iCs/>
          <w:sz w:val="20"/>
          <w:szCs w:val="20"/>
        </w:rPr>
        <w:t xml:space="preserve"> la tutela degli utenti, attraverso l’individuazione degli obiettivi del Servizio e degli standard di qualità garantiti;</w:t>
      </w:r>
    </w:p>
    <w:p w:rsidR="00552077" w:rsidRPr="003E26F0" w:rsidRDefault="00552077" w:rsidP="00552077">
      <w:pPr>
        <w:numPr>
          <w:ilvl w:val="0"/>
          <w:numId w:val="7"/>
        </w:numPr>
        <w:tabs>
          <w:tab w:val="clear" w:pos="-3"/>
          <w:tab w:val="num" w:pos="357"/>
        </w:tabs>
        <w:autoSpaceDE w:val="0"/>
        <w:autoSpaceDN w:val="0"/>
        <w:adjustRightInd w:val="0"/>
        <w:spacing w:line="360" w:lineRule="auto"/>
        <w:ind w:left="720"/>
        <w:contextualSpacing/>
        <w:rPr>
          <w:rFonts w:ascii="Arial" w:hAnsi="Arial" w:cs="Arial"/>
          <w:iCs/>
          <w:sz w:val="20"/>
          <w:szCs w:val="20"/>
        </w:rPr>
      </w:pPr>
      <w:proofErr w:type="gramStart"/>
      <w:r w:rsidRPr="003E26F0">
        <w:rPr>
          <w:rFonts w:ascii="Arial" w:hAnsi="Arial" w:cs="Arial"/>
          <w:iCs/>
          <w:sz w:val="20"/>
          <w:szCs w:val="20"/>
        </w:rPr>
        <w:t>garantire</w:t>
      </w:r>
      <w:proofErr w:type="gramEnd"/>
      <w:r w:rsidRPr="003E26F0">
        <w:rPr>
          <w:rFonts w:ascii="Arial" w:hAnsi="Arial" w:cs="Arial"/>
          <w:iCs/>
          <w:sz w:val="20"/>
          <w:szCs w:val="20"/>
        </w:rPr>
        <w:t xml:space="preserve"> agli utenti una risposta efficace ai loro bisogni;</w:t>
      </w:r>
    </w:p>
    <w:p w:rsidR="00552077" w:rsidRPr="003E26F0" w:rsidRDefault="00552077" w:rsidP="00552077">
      <w:pPr>
        <w:numPr>
          <w:ilvl w:val="0"/>
          <w:numId w:val="7"/>
        </w:numPr>
        <w:tabs>
          <w:tab w:val="clear" w:pos="-3"/>
          <w:tab w:val="num" w:pos="357"/>
        </w:tabs>
        <w:autoSpaceDE w:val="0"/>
        <w:autoSpaceDN w:val="0"/>
        <w:adjustRightInd w:val="0"/>
        <w:spacing w:line="360" w:lineRule="auto"/>
        <w:ind w:left="720"/>
        <w:contextualSpacing/>
        <w:rPr>
          <w:rFonts w:ascii="Arial" w:hAnsi="Arial" w:cs="Arial"/>
          <w:iCs/>
          <w:sz w:val="20"/>
          <w:szCs w:val="20"/>
        </w:rPr>
      </w:pPr>
      <w:proofErr w:type="gramStart"/>
      <w:r w:rsidRPr="003E26F0">
        <w:rPr>
          <w:rFonts w:ascii="Arial" w:hAnsi="Arial" w:cs="Arial"/>
          <w:iCs/>
          <w:sz w:val="20"/>
          <w:szCs w:val="20"/>
        </w:rPr>
        <w:t>specificare</w:t>
      </w:r>
      <w:proofErr w:type="gramEnd"/>
      <w:r w:rsidRPr="003E26F0">
        <w:rPr>
          <w:rFonts w:ascii="Arial" w:hAnsi="Arial" w:cs="Arial"/>
          <w:iCs/>
          <w:sz w:val="20"/>
          <w:szCs w:val="20"/>
        </w:rPr>
        <w:t xml:space="preserve"> le modalità di rilevazione del grado di soddisfazione degli utenti, al fine di garantire le prestazioni dovute in un’ottica di continuo miglioramento del servizio erogato;</w:t>
      </w:r>
    </w:p>
    <w:p w:rsidR="00552077" w:rsidRPr="003E26F0" w:rsidRDefault="00552077" w:rsidP="00552077">
      <w:pPr>
        <w:numPr>
          <w:ilvl w:val="0"/>
          <w:numId w:val="7"/>
        </w:numPr>
        <w:tabs>
          <w:tab w:val="clear" w:pos="-3"/>
          <w:tab w:val="num" w:pos="357"/>
        </w:tabs>
        <w:autoSpaceDE w:val="0"/>
        <w:autoSpaceDN w:val="0"/>
        <w:adjustRightInd w:val="0"/>
        <w:spacing w:line="360" w:lineRule="auto"/>
        <w:ind w:left="720"/>
        <w:contextualSpacing/>
        <w:rPr>
          <w:rFonts w:ascii="Arial" w:hAnsi="Arial" w:cs="Arial"/>
          <w:iCs/>
          <w:sz w:val="20"/>
          <w:szCs w:val="20"/>
        </w:rPr>
      </w:pPr>
      <w:proofErr w:type="gramStart"/>
      <w:r w:rsidRPr="003E26F0">
        <w:rPr>
          <w:rFonts w:ascii="Arial" w:hAnsi="Arial" w:cs="Arial"/>
          <w:iCs/>
          <w:sz w:val="20"/>
          <w:szCs w:val="20"/>
        </w:rPr>
        <w:t>individuare</w:t>
      </w:r>
      <w:proofErr w:type="gramEnd"/>
      <w:r w:rsidRPr="003E26F0">
        <w:rPr>
          <w:rFonts w:ascii="Arial" w:hAnsi="Arial" w:cs="Arial"/>
          <w:iCs/>
          <w:sz w:val="20"/>
          <w:szCs w:val="20"/>
        </w:rPr>
        <w:t xml:space="preserve"> le procedure per inoltrare un reclamo in caso di eventuali disservizi.</w:t>
      </w:r>
    </w:p>
    <w:p w:rsidR="00552077" w:rsidRPr="003E26F0" w:rsidRDefault="00552077" w:rsidP="003E26F0">
      <w:pPr>
        <w:autoSpaceDE w:val="0"/>
        <w:autoSpaceDN w:val="0"/>
        <w:adjustRightInd w:val="0"/>
        <w:spacing w:line="360" w:lineRule="auto"/>
        <w:rPr>
          <w:rFonts w:ascii="Arial" w:eastAsia="Calibri" w:hAnsi="Arial" w:cs="Arial"/>
          <w:iCs/>
          <w:sz w:val="20"/>
          <w:szCs w:val="20"/>
        </w:rPr>
      </w:pPr>
      <w:r w:rsidRPr="003E26F0">
        <w:rPr>
          <w:rFonts w:ascii="Arial" w:hAnsi="Arial" w:cs="Arial"/>
          <w:iCs/>
          <w:sz w:val="20"/>
          <w:szCs w:val="20"/>
        </w:rPr>
        <w:t>Il nostro impegno è orientato affinché la Carta dei Servizi diventi uno strumento di partecipazione e coinvolgimento attraverso l’attivazione di un dialogo costante con gli utenti e le loro famiglie, indispensabile per fornire una sempre maggiore qualità dei servizi erogati.</w:t>
      </w:r>
    </w:p>
    <w:p w:rsidR="003E26F0" w:rsidRPr="003E26F0" w:rsidRDefault="003E26F0" w:rsidP="003E26F0">
      <w:pPr>
        <w:spacing w:line="360" w:lineRule="auto"/>
        <w:rPr>
          <w:rFonts w:ascii="Arial" w:hAnsi="Arial" w:cs="Arial"/>
          <w:sz w:val="20"/>
          <w:szCs w:val="20"/>
        </w:rPr>
      </w:pPr>
      <w:r w:rsidRPr="003E26F0">
        <w:rPr>
          <w:rFonts w:ascii="Arial" w:hAnsi="Arial" w:cs="Arial"/>
          <w:sz w:val="20"/>
          <w:szCs w:val="20"/>
        </w:rPr>
        <w:t xml:space="preserve">In questo documento assumono un ruolo fondamentale l’informazione e la trasparenza. </w:t>
      </w:r>
    </w:p>
    <w:p w:rsidR="003E26F0" w:rsidRPr="003E26F0" w:rsidRDefault="003E26F0" w:rsidP="003E26F0">
      <w:pPr>
        <w:spacing w:line="360" w:lineRule="auto"/>
        <w:rPr>
          <w:rFonts w:ascii="Arial" w:hAnsi="Arial" w:cs="Arial"/>
          <w:sz w:val="20"/>
          <w:szCs w:val="20"/>
        </w:rPr>
      </w:pPr>
      <w:r w:rsidRPr="003E26F0">
        <w:rPr>
          <w:rFonts w:ascii="Arial" w:hAnsi="Arial" w:cs="Arial"/>
          <w:sz w:val="20"/>
          <w:szCs w:val="20"/>
        </w:rPr>
        <w:t xml:space="preserve">Le informazioni contenute permettono di conoscere i gestori e le caratteristiche del servizio e capire con quale modalità accedervi. </w:t>
      </w:r>
    </w:p>
    <w:p w:rsidR="00102BBA" w:rsidRPr="007F5674" w:rsidRDefault="003E26F0" w:rsidP="007F5674">
      <w:pPr>
        <w:spacing w:line="360" w:lineRule="auto"/>
        <w:rPr>
          <w:rFonts w:ascii="Arial" w:hAnsi="Arial" w:cs="Arial"/>
          <w:sz w:val="20"/>
          <w:szCs w:val="20"/>
        </w:rPr>
      </w:pPr>
      <w:r w:rsidRPr="003E26F0">
        <w:rPr>
          <w:rFonts w:ascii="Arial" w:hAnsi="Arial" w:cs="Arial"/>
          <w:sz w:val="20"/>
          <w:szCs w:val="20"/>
        </w:rPr>
        <w:t>Attraverso la possibilità di esprimere opinioni, suggerimenti, osservazioni ed eventuali reclami, sarà garantito un costante confronto e un costruttivo dialogo tra le parti al fine di offrire un serv</w:t>
      </w:r>
      <w:r w:rsidR="007F5674">
        <w:rPr>
          <w:rFonts w:ascii="Arial" w:hAnsi="Arial" w:cs="Arial"/>
          <w:sz w:val="20"/>
          <w:szCs w:val="20"/>
        </w:rPr>
        <w:t>izio in continuo miglioramento.</w:t>
      </w:r>
    </w:p>
    <w:p w:rsidR="006205C5" w:rsidRPr="007F5674" w:rsidRDefault="006205C5" w:rsidP="007F5674">
      <w:pPr>
        <w:widowControl w:val="0"/>
        <w:autoSpaceDE w:val="0"/>
        <w:autoSpaceDN w:val="0"/>
        <w:adjustRightInd w:val="0"/>
        <w:spacing w:line="276" w:lineRule="auto"/>
        <w:jc w:val="center"/>
        <w:rPr>
          <w:rFonts w:ascii="Arial" w:eastAsia="Calibri" w:hAnsi="Arial" w:cs="Arial"/>
          <w:b/>
          <w:iCs/>
          <w:color w:val="984806" w:themeColor="accent6" w:themeShade="80"/>
        </w:rPr>
      </w:pPr>
      <w:r w:rsidRPr="007F5674">
        <w:rPr>
          <w:rFonts w:ascii="Arial" w:eastAsia="Calibri" w:hAnsi="Arial" w:cs="Arial"/>
          <w:b/>
          <w:iCs/>
          <w:color w:val="984806" w:themeColor="accent6" w:themeShade="80"/>
        </w:rPr>
        <w:t>Il sito web della Cooperativa con informazioni aggiuntive è</w:t>
      </w:r>
    </w:p>
    <w:p w:rsidR="006205C5" w:rsidRPr="007F5674" w:rsidRDefault="00ED4982" w:rsidP="007F5674">
      <w:pPr>
        <w:widowControl w:val="0"/>
        <w:autoSpaceDE w:val="0"/>
        <w:autoSpaceDN w:val="0"/>
        <w:adjustRightInd w:val="0"/>
        <w:spacing w:line="276" w:lineRule="auto"/>
        <w:jc w:val="center"/>
        <w:rPr>
          <w:rFonts w:ascii="Arial" w:eastAsia="Calibri" w:hAnsi="Arial" w:cs="Arial"/>
          <w:b/>
          <w:iCs/>
          <w:color w:val="0000FF"/>
          <w:u w:val="single"/>
        </w:rPr>
      </w:pPr>
      <w:hyperlink r:id="rId11" w:history="1">
        <w:r w:rsidR="006205C5" w:rsidRPr="007F5674">
          <w:rPr>
            <w:rFonts w:ascii="Arial" w:eastAsia="Calibri" w:hAnsi="Arial" w:cs="Arial"/>
            <w:b/>
            <w:iCs/>
            <w:color w:val="0000FF"/>
            <w:u w:val="single"/>
          </w:rPr>
          <w:t>www.coopselios.com</w:t>
        </w:r>
      </w:hyperlink>
    </w:p>
    <w:p w:rsidR="007F5674" w:rsidRDefault="007F5674" w:rsidP="00552077">
      <w:pPr>
        <w:autoSpaceDE w:val="0"/>
        <w:autoSpaceDN w:val="0"/>
        <w:adjustRightInd w:val="0"/>
        <w:spacing w:line="360" w:lineRule="auto"/>
        <w:rPr>
          <w:rFonts w:ascii="Arial" w:eastAsia="Calibri" w:hAnsi="Arial" w:cs="Arial"/>
          <w:iCs/>
          <w:sz w:val="20"/>
          <w:szCs w:val="20"/>
        </w:rPr>
      </w:pPr>
    </w:p>
    <w:p w:rsidR="00552077" w:rsidRPr="007F5674" w:rsidRDefault="00552077" w:rsidP="00552077">
      <w:pPr>
        <w:autoSpaceDE w:val="0"/>
        <w:autoSpaceDN w:val="0"/>
        <w:adjustRightInd w:val="0"/>
        <w:spacing w:line="360" w:lineRule="auto"/>
        <w:rPr>
          <w:rFonts w:ascii="Arial" w:hAnsi="Arial" w:cs="Arial"/>
          <w:b/>
          <w:color w:val="005490"/>
          <w:sz w:val="20"/>
          <w:szCs w:val="20"/>
        </w:rPr>
      </w:pPr>
      <w:r w:rsidRPr="007F5674">
        <w:rPr>
          <w:rFonts w:ascii="Arial" w:eastAsia="Calibri" w:hAnsi="Arial" w:cs="Arial"/>
          <w:iCs/>
          <w:sz w:val="20"/>
          <w:szCs w:val="20"/>
        </w:rPr>
        <w:t>In questo documento troverete:</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color w:val="000000" w:themeColor="text1"/>
          <w:sz w:val="20"/>
          <w:szCs w:val="20"/>
        </w:rPr>
      </w:pPr>
      <w:r w:rsidRPr="00741BA0">
        <w:rPr>
          <w:rFonts w:ascii="Arial" w:hAnsi="Arial" w:cs="Arial"/>
          <w:b/>
          <w:color w:val="000000" w:themeColor="text1"/>
          <w:sz w:val="20"/>
          <w:szCs w:val="20"/>
        </w:rPr>
        <w:t>Chi siamo</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color w:val="000000" w:themeColor="text1"/>
          <w:sz w:val="20"/>
          <w:szCs w:val="20"/>
        </w:rPr>
      </w:pPr>
      <w:r w:rsidRPr="00741BA0">
        <w:rPr>
          <w:rFonts w:ascii="Arial" w:hAnsi="Arial" w:cs="Arial"/>
          <w:b/>
          <w:color w:val="000000" w:themeColor="text1"/>
          <w:sz w:val="20"/>
          <w:szCs w:val="20"/>
        </w:rPr>
        <w:t>La nostra Vision</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color w:val="000000" w:themeColor="text1"/>
          <w:sz w:val="20"/>
          <w:szCs w:val="20"/>
        </w:rPr>
      </w:pPr>
      <w:r w:rsidRPr="00741BA0">
        <w:rPr>
          <w:rFonts w:ascii="Arial" w:hAnsi="Arial" w:cs="Arial"/>
          <w:b/>
          <w:color w:val="000000" w:themeColor="text1"/>
          <w:sz w:val="20"/>
          <w:szCs w:val="20"/>
        </w:rPr>
        <w:t>I nostri Valori</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color w:val="000000" w:themeColor="text1"/>
          <w:sz w:val="20"/>
          <w:szCs w:val="20"/>
        </w:rPr>
      </w:pPr>
      <w:r w:rsidRPr="00741BA0">
        <w:rPr>
          <w:rFonts w:ascii="Arial" w:hAnsi="Arial" w:cs="Arial"/>
          <w:b/>
          <w:color w:val="000000" w:themeColor="text1"/>
          <w:sz w:val="20"/>
          <w:szCs w:val="20"/>
        </w:rPr>
        <w:t xml:space="preserve">La nostra </w:t>
      </w:r>
      <w:proofErr w:type="spellStart"/>
      <w:r w:rsidRPr="00741BA0">
        <w:rPr>
          <w:rFonts w:ascii="Arial" w:hAnsi="Arial" w:cs="Arial"/>
          <w:b/>
          <w:color w:val="000000" w:themeColor="text1"/>
          <w:sz w:val="20"/>
          <w:szCs w:val="20"/>
        </w:rPr>
        <w:t>Mission</w:t>
      </w:r>
      <w:proofErr w:type="spellEnd"/>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Principi guida del servizio</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Caratteristiche del servizio</w:t>
      </w:r>
    </w:p>
    <w:p w:rsidR="00552077" w:rsidRPr="00741BA0" w:rsidRDefault="00CC0136"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Localizzazione</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La struttura organizzativa: organigramma</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 xml:space="preserve">Modalità di accesso al servizio </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Dimissioni</w:t>
      </w:r>
    </w:p>
    <w:p w:rsidR="003E26F0" w:rsidRPr="00741BA0" w:rsidRDefault="00552077" w:rsidP="00A752D8">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 xml:space="preserve">Prestazioni </w:t>
      </w:r>
      <w:r w:rsidR="00FA27E1" w:rsidRPr="00741BA0">
        <w:rPr>
          <w:rFonts w:ascii="Arial" w:hAnsi="Arial" w:cs="Arial"/>
          <w:b/>
          <w:color w:val="000000" w:themeColor="text1"/>
          <w:sz w:val="20"/>
          <w:szCs w:val="20"/>
        </w:rPr>
        <w:t>e servizi erogati</w:t>
      </w:r>
    </w:p>
    <w:p w:rsidR="00E03401" w:rsidRPr="00741BA0" w:rsidRDefault="00E03401"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color w:val="000000" w:themeColor="text1"/>
          <w:sz w:val="20"/>
          <w:szCs w:val="20"/>
        </w:rPr>
        <w:t>Giornata Tipo</w:t>
      </w:r>
    </w:p>
    <w:p w:rsidR="00BC5623" w:rsidRPr="00BC5623" w:rsidRDefault="00552077" w:rsidP="00BC5623">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BC5623">
        <w:rPr>
          <w:rFonts w:ascii="Arial" w:hAnsi="Arial" w:cs="Arial"/>
          <w:b/>
          <w:color w:val="000000" w:themeColor="text1"/>
          <w:sz w:val="20"/>
          <w:szCs w:val="20"/>
        </w:rPr>
        <w:t>Impegni e programmi di miglioramento</w:t>
      </w:r>
    </w:p>
    <w:p w:rsidR="00552077" w:rsidRPr="00BC5623" w:rsidRDefault="00BC5623" w:rsidP="00BC5623">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Pr>
          <w:rFonts w:ascii="Arial" w:hAnsi="Arial" w:cs="Arial"/>
          <w:b/>
          <w:color w:val="000000" w:themeColor="text1"/>
          <w:sz w:val="20"/>
          <w:szCs w:val="20"/>
        </w:rPr>
        <w:t>R</w:t>
      </w:r>
      <w:r w:rsidR="00ED2AF1" w:rsidRPr="00BC5623">
        <w:rPr>
          <w:rFonts w:ascii="Arial" w:hAnsi="Arial" w:cs="Arial"/>
          <w:b/>
          <w:color w:val="000000" w:themeColor="text1"/>
          <w:sz w:val="20"/>
          <w:szCs w:val="20"/>
        </w:rPr>
        <w:t>eclami/soddisfazione del servizio</w:t>
      </w:r>
    </w:p>
    <w:p w:rsidR="00552077" w:rsidRPr="00741BA0" w:rsidRDefault="00552077"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iCs/>
          <w:color w:val="000000" w:themeColor="text1"/>
          <w:sz w:val="20"/>
          <w:szCs w:val="20"/>
        </w:rPr>
        <w:t>Standard di prodotto e qualità del servizio</w:t>
      </w:r>
    </w:p>
    <w:p w:rsidR="00A67393" w:rsidRPr="00741BA0" w:rsidRDefault="00A67393"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iCs/>
          <w:color w:val="000000" w:themeColor="text1"/>
          <w:sz w:val="20"/>
          <w:szCs w:val="20"/>
        </w:rPr>
        <w:t>Norme di c</w:t>
      </w:r>
      <w:bookmarkStart w:id="0" w:name="_GoBack"/>
      <w:bookmarkEnd w:id="0"/>
      <w:r w:rsidRPr="00741BA0">
        <w:rPr>
          <w:rFonts w:ascii="Arial" w:hAnsi="Arial" w:cs="Arial"/>
          <w:b/>
          <w:iCs/>
          <w:color w:val="000000" w:themeColor="text1"/>
          <w:sz w:val="20"/>
          <w:szCs w:val="20"/>
        </w:rPr>
        <w:t>omportamento</w:t>
      </w:r>
    </w:p>
    <w:p w:rsidR="00501356" w:rsidRPr="00741BA0" w:rsidRDefault="00501356"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iCs/>
          <w:color w:val="000000" w:themeColor="text1"/>
          <w:sz w:val="20"/>
          <w:szCs w:val="20"/>
        </w:rPr>
        <w:t>Regole di vita comunitaria</w:t>
      </w:r>
    </w:p>
    <w:p w:rsidR="00E03401" w:rsidRPr="00741BA0" w:rsidRDefault="00E03401" w:rsidP="00552077">
      <w:pPr>
        <w:pStyle w:val="Paragrafoelenco"/>
        <w:numPr>
          <w:ilvl w:val="0"/>
          <w:numId w:val="35"/>
        </w:numPr>
        <w:autoSpaceDE w:val="0"/>
        <w:autoSpaceDN w:val="0"/>
        <w:adjustRightInd w:val="0"/>
        <w:spacing w:line="360" w:lineRule="auto"/>
        <w:rPr>
          <w:rFonts w:ascii="Arial" w:hAnsi="Arial" w:cs="Arial"/>
          <w:b/>
          <w:iCs/>
          <w:color w:val="000000" w:themeColor="text1"/>
          <w:sz w:val="20"/>
          <w:szCs w:val="20"/>
        </w:rPr>
      </w:pPr>
      <w:r w:rsidRPr="00741BA0">
        <w:rPr>
          <w:rFonts w:ascii="Arial" w:hAnsi="Arial" w:cs="Arial"/>
          <w:b/>
          <w:iCs/>
          <w:color w:val="000000" w:themeColor="text1"/>
          <w:sz w:val="20"/>
          <w:szCs w:val="20"/>
        </w:rPr>
        <w:t>Privacy</w:t>
      </w:r>
    </w:p>
    <w:p w:rsidR="00552077" w:rsidRPr="00741BA0" w:rsidRDefault="00552077" w:rsidP="00552077">
      <w:pPr>
        <w:autoSpaceDE w:val="0"/>
        <w:autoSpaceDN w:val="0"/>
        <w:adjustRightInd w:val="0"/>
        <w:spacing w:line="360" w:lineRule="auto"/>
        <w:rPr>
          <w:rFonts w:ascii="Arial" w:hAnsi="Arial" w:cs="Arial"/>
          <w:iCs/>
          <w:color w:val="000000" w:themeColor="text1"/>
          <w:sz w:val="20"/>
          <w:szCs w:val="20"/>
        </w:rPr>
      </w:pPr>
      <w:r w:rsidRPr="00741BA0">
        <w:rPr>
          <w:rFonts w:ascii="Arial" w:hAnsi="Arial" w:cs="Arial"/>
          <w:iCs/>
          <w:color w:val="000000" w:themeColor="text1"/>
          <w:sz w:val="20"/>
          <w:szCs w:val="20"/>
        </w:rPr>
        <w:lastRenderedPageBreak/>
        <w:t>Allegato 1 – Modulo Reclamo</w:t>
      </w:r>
    </w:p>
    <w:p w:rsidR="00E03401" w:rsidRPr="00741BA0" w:rsidRDefault="00552077" w:rsidP="00552077">
      <w:pPr>
        <w:autoSpaceDE w:val="0"/>
        <w:autoSpaceDN w:val="0"/>
        <w:adjustRightInd w:val="0"/>
        <w:spacing w:line="360" w:lineRule="auto"/>
        <w:rPr>
          <w:rFonts w:ascii="Arial" w:hAnsi="Arial" w:cs="Arial"/>
          <w:iCs/>
          <w:color w:val="000000" w:themeColor="text1"/>
          <w:sz w:val="20"/>
          <w:szCs w:val="20"/>
        </w:rPr>
      </w:pPr>
      <w:r w:rsidRPr="00741BA0">
        <w:rPr>
          <w:rFonts w:ascii="Arial" w:hAnsi="Arial" w:cs="Arial"/>
          <w:iCs/>
          <w:color w:val="000000" w:themeColor="text1"/>
          <w:sz w:val="20"/>
          <w:szCs w:val="20"/>
        </w:rPr>
        <w:t>Allegato 2 – Tariffe</w:t>
      </w:r>
    </w:p>
    <w:p w:rsidR="00552077" w:rsidRPr="00741BA0" w:rsidRDefault="00E03401" w:rsidP="00552077">
      <w:pPr>
        <w:autoSpaceDE w:val="0"/>
        <w:autoSpaceDN w:val="0"/>
        <w:adjustRightInd w:val="0"/>
        <w:spacing w:line="360" w:lineRule="auto"/>
        <w:rPr>
          <w:rFonts w:ascii="Arial" w:hAnsi="Arial" w:cs="Arial"/>
          <w:iCs/>
          <w:color w:val="000000" w:themeColor="text1"/>
          <w:sz w:val="20"/>
          <w:szCs w:val="20"/>
        </w:rPr>
      </w:pPr>
      <w:r w:rsidRPr="00741BA0">
        <w:rPr>
          <w:rFonts w:ascii="Arial" w:hAnsi="Arial" w:cs="Arial"/>
          <w:iCs/>
          <w:color w:val="000000" w:themeColor="text1"/>
          <w:sz w:val="20"/>
          <w:szCs w:val="20"/>
        </w:rPr>
        <w:t>Allegato 3 - Regolamento</w:t>
      </w:r>
      <w:r w:rsidR="00552077" w:rsidRPr="00741BA0">
        <w:rPr>
          <w:rFonts w:ascii="Arial" w:hAnsi="Arial" w:cs="Arial"/>
          <w:iCs/>
          <w:color w:val="000000" w:themeColor="text1"/>
          <w:sz w:val="20"/>
          <w:szCs w:val="20"/>
        </w:rPr>
        <w:t xml:space="preserve"> </w:t>
      </w:r>
    </w:p>
    <w:p w:rsidR="006D5889" w:rsidRPr="00741BA0" w:rsidRDefault="006D5889" w:rsidP="00E2769C">
      <w:pPr>
        <w:autoSpaceDE w:val="0"/>
        <w:autoSpaceDN w:val="0"/>
        <w:adjustRightInd w:val="0"/>
        <w:spacing w:after="240" w:line="360" w:lineRule="auto"/>
        <w:rPr>
          <w:rFonts w:ascii="Arial" w:hAnsi="Arial" w:cs="Arial"/>
          <w:iCs/>
          <w:color w:val="000000" w:themeColor="text1"/>
          <w:sz w:val="20"/>
          <w:szCs w:val="20"/>
        </w:rPr>
      </w:pPr>
      <w:r w:rsidRPr="00741BA0">
        <w:rPr>
          <w:rFonts w:ascii="Arial" w:hAnsi="Arial" w:cs="Arial"/>
          <w:iCs/>
          <w:color w:val="000000" w:themeColor="text1"/>
          <w:sz w:val="20"/>
          <w:szCs w:val="20"/>
        </w:rPr>
        <w:t>Allegato 4 – Recapiti e orari di presenza</w:t>
      </w:r>
    </w:p>
    <w:p w:rsidR="003E26F0" w:rsidRPr="007F5674" w:rsidRDefault="003E26F0" w:rsidP="00E2769C">
      <w:pPr>
        <w:autoSpaceDE w:val="0"/>
        <w:autoSpaceDN w:val="0"/>
        <w:adjustRightInd w:val="0"/>
        <w:spacing w:line="360" w:lineRule="auto"/>
        <w:rPr>
          <w:rFonts w:ascii="Arial" w:hAnsi="Arial" w:cs="Arial"/>
          <w:iCs/>
          <w:color w:val="943634" w:themeColor="accent2" w:themeShade="BF"/>
          <w:sz w:val="20"/>
          <w:szCs w:val="20"/>
        </w:rPr>
      </w:pPr>
      <w:r w:rsidRPr="007F5674">
        <w:rPr>
          <w:rFonts w:ascii="Arial" w:eastAsia="ヒラギノ角ゴ Pro W3" w:hAnsi="Arial" w:cs="Arial"/>
          <w:b/>
          <w:color w:val="943634" w:themeColor="accent2" w:themeShade="BF"/>
          <w:sz w:val="20"/>
          <w:szCs w:val="20"/>
          <w:u w:val="single"/>
        </w:rPr>
        <w:t xml:space="preserve">1. Chi siamo </w:t>
      </w:r>
    </w:p>
    <w:p w:rsidR="003E26F0" w:rsidRPr="00C74C7F" w:rsidRDefault="003E26F0" w:rsidP="00E2769C">
      <w:pPr>
        <w:shd w:val="clear" w:color="auto" w:fill="FEFEFE"/>
        <w:spacing w:line="360" w:lineRule="auto"/>
        <w:rPr>
          <w:rFonts w:ascii="Arial" w:hAnsi="Arial" w:cs="Arial"/>
          <w:color w:val="0A0A0A"/>
          <w:sz w:val="20"/>
          <w:szCs w:val="20"/>
        </w:rPr>
      </w:pPr>
      <w:proofErr w:type="spellStart"/>
      <w:r w:rsidRPr="00C74C7F">
        <w:rPr>
          <w:rFonts w:ascii="Arial" w:hAnsi="Arial" w:cs="Arial"/>
          <w:color w:val="0A0A0A"/>
          <w:sz w:val="20"/>
          <w:szCs w:val="20"/>
        </w:rPr>
        <w:t>Coopselios</w:t>
      </w:r>
      <w:proofErr w:type="spellEnd"/>
      <w:r w:rsidRPr="00C74C7F">
        <w:rPr>
          <w:rFonts w:ascii="Arial" w:hAnsi="Arial" w:cs="Arial"/>
          <w:color w:val="0A0A0A"/>
          <w:sz w:val="20"/>
          <w:szCs w:val="20"/>
        </w:rPr>
        <w:t xml:space="preserve"> è </w:t>
      </w:r>
      <w:r w:rsidRPr="008B63A9">
        <w:rPr>
          <w:rFonts w:ascii="Arial" w:hAnsi="Arial" w:cs="Arial"/>
          <w:b/>
          <w:bCs/>
          <w:color w:val="0A0A0A"/>
          <w:sz w:val="20"/>
          <w:szCs w:val="20"/>
        </w:rPr>
        <w:t>un’impresa sociale di natura cooperativa</w:t>
      </w:r>
      <w:r w:rsidRPr="00C74C7F">
        <w:rPr>
          <w:rFonts w:ascii="Arial" w:hAnsi="Arial" w:cs="Arial"/>
          <w:color w:val="0A0A0A"/>
          <w:sz w:val="20"/>
          <w:szCs w:val="20"/>
        </w:rPr>
        <w:t> e opera per soddisfare i bisogni e le aspirazioni di tipo economico, culturale e sociale dei propri soci lavoratori attraverso un’impresa di proprietà condivisa e controllata democraticamente.</w:t>
      </w:r>
    </w:p>
    <w:p w:rsidR="003E26F0" w:rsidRPr="008B63A9" w:rsidRDefault="003E26F0" w:rsidP="00E2769C">
      <w:pPr>
        <w:shd w:val="clear" w:color="auto" w:fill="FEFEFE"/>
        <w:spacing w:before="100" w:beforeAutospacing="1" w:line="360" w:lineRule="auto"/>
        <w:rPr>
          <w:rFonts w:ascii="Arial" w:hAnsi="Arial" w:cs="Arial"/>
          <w:color w:val="0A0A0A"/>
          <w:sz w:val="20"/>
          <w:szCs w:val="20"/>
        </w:rPr>
      </w:pPr>
      <w:r w:rsidRPr="00C74C7F">
        <w:rPr>
          <w:rFonts w:ascii="Arial" w:hAnsi="Arial" w:cs="Arial"/>
          <w:color w:val="0A0A0A"/>
          <w:sz w:val="20"/>
          <w:szCs w:val="20"/>
        </w:rPr>
        <w:t>Costituitasi a Reggio Emilia nel 1984 </w:t>
      </w:r>
      <w:r w:rsidRPr="008B63A9">
        <w:rPr>
          <w:rFonts w:ascii="Arial" w:hAnsi="Arial" w:cs="Arial"/>
          <w:b/>
          <w:bCs/>
          <w:color w:val="0A0A0A"/>
          <w:sz w:val="20"/>
          <w:szCs w:val="20"/>
        </w:rPr>
        <w:t>offre i propri servizi quotidianamente a circa 6.500 persone in 8 regioni italiane</w:t>
      </w:r>
      <w:r w:rsidRPr="00C74C7F">
        <w:rPr>
          <w:rFonts w:ascii="Arial" w:hAnsi="Arial" w:cs="Arial"/>
          <w:color w:val="0A0A0A"/>
          <w:sz w:val="20"/>
          <w:szCs w:val="20"/>
        </w:rPr>
        <w:t> (Emilia-Romagna, Lazio, Lombardia, Liguria, Toscana, Veneto, Trentino-Alto Adige e Friuli-Venezia Giulia). Quarant’anni di esperienza e</w:t>
      </w:r>
      <w:r w:rsidRPr="008B63A9">
        <w:rPr>
          <w:rFonts w:ascii="Arial" w:hAnsi="Arial" w:cs="Arial"/>
          <w:b/>
          <w:bCs/>
          <w:color w:val="0A0A0A"/>
          <w:sz w:val="20"/>
          <w:szCs w:val="20"/>
        </w:rPr>
        <w:t> oltre 3.000 professionisti</w:t>
      </w:r>
      <w:r w:rsidRPr="00C74C7F">
        <w:rPr>
          <w:rFonts w:ascii="Arial" w:hAnsi="Arial" w:cs="Arial"/>
          <w:color w:val="0A0A0A"/>
          <w:sz w:val="20"/>
          <w:szCs w:val="20"/>
        </w:rPr>
        <w:t> consentono alla cooperativa di confermarsi un partner di grande valore per le istituzioni pubbliche, i territori e le famiglie.</w:t>
      </w:r>
    </w:p>
    <w:p w:rsidR="003E26F0" w:rsidRPr="00A752D8" w:rsidRDefault="003E26F0" w:rsidP="00E2769C">
      <w:pPr>
        <w:spacing w:line="360" w:lineRule="auto"/>
        <w:rPr>
          <w:rFonts w:ascii="Arial" w:eastAsia="Calibri" w:hAnsi="Arial" w:cs="Arial"/>
          <w:sz w:val="20"/>
          <w:szCs w:val="20"/>
        </w:rPr>
      </w:pPr>
      <w:proofErr w:type="spellStart"/>
      <w:r w:rsidRPr="00B83F04">
        <w:rPr>
          <w:rFonts w:ascii="Arial" w:hAnsi="Arial" w:cs="Arial"/>
          <w:color w:val="0A0A0A"/>
          <w:sz w:val="20"/>
          <w:szCs w:val="20"/>
          <w:shd w:val="clear" w:color="auto" w:fill="FEFEFE"/>
        </w:rPr>
        <w:t>Coopselios</w:t>
      </w:r>
      <w:proofErr w:type="spellEnd"/>
      <w:r w:rsidRPr="00B83F04">
        <w:rPr>
          <w:rFonts w:ascii="Arial" w:hAnsi="Arial" w:cs="Arial"/>
          <w:color w:val="0A0A0A"/>
          <w:sz w:val="20"/>
          <w:szCs w:val="20"/>
          <w:shd w:val="clear" w:color="auto" w:fill="FEFEFE"/>
        </w:rPr>
        <w:t xml:space="preserve"> si prende cura dei </w:t>
      </w:r>
      <w:r w:rsidRPr="00B83F04">
        <w:rPr>
          <w:rFonts w:ascii="Arial" w:hAnsi="Arial" w:cs="Arial"/>
          <w:b/>
          <w:bCs/>
          <w:color w:val="0A0A0A"/>
          <w:sz w:val="20"/>
          <w:szCs w:val="20"/>
          <w:shd w:val="clear" w:color="auto" w:fill="FEFEFE"/>
        </w:rPr>
        <w:t>bisogni delle persone e delle loro famiglie</w:t>
      </w:r>
      <w:r w:rsidRPr="00B83F04">
        <w:rPr>
          <w:rFonts w:ascii="Arial" w:hAnsi="Arial" w:cs="Arial"/>
          <w:color w:val="0A0A0A"/>
          <w:sz w:val="20"/>
          <w:szCs w:val="20"/>
          <w:shd w:val="clear" w:color="auto" w:fill="FEFEFE"/>
        </w:rPr>
        <w:t>, offrendo molteplici e diversificati servizi che rispondono efficacemente alle </w:t>
      </w:r>
      <w:r w:rsidRPr="00B83F04">
        <w:rPr>
          <w:rFonts w:ascii="Arial" w:hAnsi="Arial" w:cs="Arial"/>
          <w:b/>
          <w:bCs/>
          <w:color w:val="0A0A0A"/>
          <w:sz w:val="20"/>
          <w:szCs w:val="20"/>
          <w:shd w:val="clear" w:color="auto" w:fill="FEFEFE"/>
        </w:rPr>
        <w:t>necessità che s</w:t>
      </w:r>
      <w:r w:rsidR="00A752D8">
        <w:rPr>
          <w:rFonts w:ascii="Arial" w:hAnsi="Arial" w:cs="Arial"/>
          <w:b/>
          <w:bCs/>
          <w:color w:val="0A0A0A"/>
          <w:sz w:val="20"/>
          <w:szCs w:val="20"/>
          <w:shd w:val="clear" w:color="auto" w:fill="FEFEFE"/>
        </w:rPr>
        <w:t>i presentano in ambito sociale-</w:t>
      </w:r>
      <w:r w:rsidRPr="00B83F04">
        <w:rPr>
          <w:rFonts w:ascii="Arial" w:hAnsi="Arial" w:cs="Arial"/>
          <w:b/>
          <w:bCs/>
          <w:color w:val="0A0A0A"/>
          <w:sz w:val="20"/>
          <w:szCs w:val="20"/>
          <w:shd w:val="clear" w:color="auto" w:fill="FEFEFE"/>
        </w:rPr>
        <w:t>sa</w:t>
      </w:r>
      <w:r w:rsidR="00A752D8">
        <w:rPr>
          <w:rFonts w:ascii="Arial" w:hAnsi="Arial" w:cs="Arial"/>
          <w:b/>
          <w:bCs/>
          <w:color w:val="0A0A0A"/>
          <w:sz w:val="20"/>
          <w:szCs w:val="20"/>
          <w:shd w:val="clear" w:color="auto" w:fill="FEFEFE"/>
        </w:rPr>
        <w:t>nitario</w:t>
      </w:r>
      <w:r w:rsidR="00A752D8" w:rsidRPr="00C76615">
        <w:rPr>
          <w:rFonts w:ascii="Arial" w:eastAsia="Calibri" w:hAnsi="Arial" w:cs="Arial"/>
          <w:sz w:val="20"/>
          <w:szCs w:val="20"/>
        </w:rPr>
        <w:t>.</w:t>
      </w:r>
    </w:p>
    <w:p w:rsidR="00C76615" w:rsidRDefault="00C76615" w:rsidP="003E26F0">
      <w:pPr>
        <w:spacing w:line="360" w:lineRule="auto"/>
        <w:rPr>
          <w:rFonts w:ascii="Arial" w:eastAsia="Calibri" w:hAnsi="Arial" w:cs="Arial"/>
          <w:sz w:val="20"/>
          <w:szCs w:val="20"/>
        </w:rPr>
      </w:pPr>
    </w:p>
    <w:p w:rsidR="003E26F0" w:rsidRDefault="003E26F0" w:rsidP="003E26F0">
      <w:pPr>
        <w:spacing w:line="360" w:lineRule="auto"/>
        <w:rPr>
          <w:rFonts w:ascii="Arial" w:eastAsia="Calibri" w:hAnsi="Arial" w:cs="Arial"/>
          <w:sz w:val="20"/>
          <w:szCs w:val="20"/>
        </w:rPr>
      </w:pPr>
      <w:r w:rsidRPr="008B63A9">
        <w:rPr>
          <w:rFonts w:ascii="Arial" w:eastAsia="Calibri" w:hAnsi="Arial" w:cs="Arial"/>
          <w:sz w:val="20"/>
          <w:szCs w:val="20"/>
        </w:rPr>
        <w:t xml:space="preserve">Il Codice etico della Cooperativa è visionabile sul sito </w:t>
      </w:r>
      <w:hyperlink r:id="rId12" w:history="1">
        <w:r w:rsidRPr="008B63A9">
          <w:rPr>
            <w:rStyle w:val="Collegamentoipertestuale"/>
            <w:rFonts w:ascii="Arial" w:eastAsia="Calibri" w:hAnsi="Arial" w:cs="Arial"/>
            <w:sz w:val="20"/>
            <w:szCs w:val="20"/>
          </w:rPr>
          <w:t>www.coopselios.com</w:t>
        </w:r>
      </w:hyperlink>
      <w:r w:rsidRPr="008B63A9">
        <w:rPr>
          <w:rFonts w:ascii="Arial" w:eastAsia="Calibri" w:hAnsi="Arial" w:cs="Arial"/>
          <w:sz w:val="20"/>
          <w:szCs w:val="20"/>
        </w:rPr>
        <w:t xml:space="preserve"> </w:t>
      </w:r>
    </w:p>
    <w:p w:rsidR="00E2769C" w:rsidRPr="00E2769C" w:rsidRDefault="00E2769C" w:rsidP="003E26F0">
      <w:pPr>
        <w:spacing w:line="360" w:lineRule="auto"/>
        <w:rPr>
          <w:rFonts w:ascii="Arial" w:eastAsia="Calibri" w:hAnsi="Arial" w:cs="Arial"/>
          <w:sz w:val="20"/>
          <w:szCs w:val="20"/>
        </w:rPr>
      </w:pPr>
    </w:p>
    <w:p w:rsidR="003E26F0" w:rsidRPr="007F5674" w:rsidRDefault="003E26F0" w:rsidP="003E26F0">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7F5674">
        <w:rPr>
          <w:rFonts w:ascii="Arial" w:eastAsia="ヒラギノ角ゴ Pro W3" w:hAnsi="Arial" w:cs="Arial"/>
          <w:b/>
          <w:color w:val="943634" w:themeColor="accent2" w:themeShade="BF"/>
          <w:sz w:val="20"/>
          <w:szCs w:val="20"/>
          <w:u w:val="single"/>
        </w:rPr>
        <w:t>2. La nostra Vision</w:t>
      </w:r>
    </w:p>
    <w:p w:rsidR="003E26F0" w:rsidRPr="008B63A9" w:rsidRDefault="003E26F0" w:rsidP="003E26F0">
      <w:pPr>
        <w:autoSpaceDE w:val="0"/>
        <w:autoSpaceDN w:val="0"/>
        <w:adjustRightInd w:val="0"/>
        <w:spacing w:line="360" w:lineRule="auto"/>
        <w:rPr>
          <w:rFonts w:ascii="Arial" w:eastAsia="ヒラギノ角ゴ Pro W3" w:hAnsi="Arial" w:cs="Arial"/>
          <w:b/>
          <w:color w:val="7B7B7B"/>
          <w:sz w:val="20"/>
          <w:szCs w:val="20"/>
          <w:u w:val="single"/>
        </w:rPr>
      </w:pPr>
      <w:r w:rsidRPr="00850400">
        <w:rPr>
          <w:rFonts w:ascii="Arial" w:hAnsi="Arial" w:cs="Arial"/>
          <w:color w:val="0A0A0A"/>
          <w:sz w:val="20"/>
          <w:szCs w:val="20"/>
        </w:rPr>
        <w:t>Un mondo inclusivo ed equo che ospita una società coesa dove l’individuo non è mai solo ma è parte integrante</w:t>
      </w:r>
      <w:r w:rsidRPr="008B63A9">
        <w:rPr>
          <w:rFonts w:ascii="Arial" w:hAnsi="Arial" w:cs="Arial"/>
          <w:color w:val="0A0A0A"/>
          <w:sz w:val="20"/>
          <w:szCs w:val="20"/>
        </w:rPr>
        <w:t xml:space="preserve"> </w:t>
      </w:r>
      <w:r w:rsidRPr="00850400">
        <w:rPr>
          <w:rFonts w:ascii="Arial" w:hAnsi="Arial" w:cs="Arial"/>
          <w:color w:val="0A0A0A"/>
          <w:sz w:val="20"/>
          <w:szCs w:val="20"/>
        </w:rPr>
        <w:t>di una rete, una comunità di individui che operano e cooperano nell’interesse di un bene comune che è il progresso dell’umanità</w:t>
      </w:r>
      <w:r w:rsidR="001F1FE9">
        <w:rPr>
          <w:rFonts w:ascii="Arial" w:hAnsi="Arial" w:cs="Arial"/>
          <w:color w:val="0A0A0A"/>
          <w:sz w:val="20"/>
          <w:szCs w:val="20"/>
        </w:rPr>
        <w:t>.</w:t>
      </w:r>
    </w:p>
    <w:p w:rsidR="003E26F0" w:rsidRPr="008B63A9" w:rsidRDefault="003E26F0" w:rsidP="003E26F0">
      <w:pPr>
        <w:autoSpaceDE w:val="0"/>
        <w:autoSpaceDN w:val="0"/>
        <w:adjustRightInd w:val="0"/>
        <w:spacing w:line="360" w:lineRule="auto"/>
        <w:rPr>
          <w:rFonts w:ascii="Arial" w:hAnsi="Arial" w:cs="Arial"/>
          <w:color w:val="0A0A0A"/>
          <w:sz w:val="20"/>
          <w:szCs w:val="20"/>
        </w:rPr>
      </w:pPr>
      <w:r w:rsidRPr="008B63A9">
        <w:rPr>
          <w:rFonts w:ascii="Arial" w:hAnsi="Arial" w:cs="Arial"/>
          <w:color w:val="0A0A0A"/>
          <w:sz w:val="20"/>
          <w:szCs w:val="20"/>
        </w:rPr>
        <w:t>U</w:t>
      </w:r>
      <w:r w:rsidRPr="00850400">
        <w:rPr>
          <w:rFonts w:ascii="Arial" w:hAnsi="Arial" w:cs="Arial"/>
          <w:color w:val="0A0A0A"/>
          <w:sz w:val="20"/>
          <w:szCs w:val="20"/>
        </w:rPr>
        <w:t>n sistema integrato di istituzioni di diversi livelli che operano e cooperano per accompagnare la società civile e i cittadini verso la realizzazione delle proprie aspirazioni in un quadro di progresso sociale e di diritto alla più elevata qualità della vita</w:t>
      </w:r>
      <w:r w:rsidR="001F1FE9">
        <w:rPr>
          <w:rFonts w:ascii="Arial" w:hAnsi="Arial" w:cs="Arial"/>
          <w:color w:val="0A0A0A"/>
          <w:sz w:val="20"/>
          <w:szCs w:val="20"/>
        </w:rPr>
        <w:t>.</w:t>
      </w:r>
    </w:p>
    <w:p w:rsidR="003E26F0" w:rsidRPr="008B63A9" w:rsidRDefault="003E26F0" w:rsidP="003E26F0">
      <w:pPr>
        <w:autoSpaceDE w:val="0"/>
        <w:autoSpaceDN w:val="0"/>
        <w:adjustRightInd w:val="0"/>
        <w:spacing w:line="360" w:lineRule="auto"/>
        <w:rPr>
          <w:rFonts w:ascii="Arial" w:hAnsi="Arial" w:cs="Arial"/>
          <w:color w:val="0A0A0A"/>
          <w:sz w:val="20"/>
          <w:szCs w:val="20"/>
        </w:rPr>
      </w:pPr>
      <w:r w:rsidRPr="008B63A9">
        <w:rPr>
          <w:rFonts w:ascii="Arial" w:hAnsi="Arial" w:cs="Arial"/>
          <w:color w:val="0A0A0A"/>
          <w:sz w:val="20"/>
          <w:szCs w:val="20"/>
        </w:rPr>
        <w:t>U</w:t>
      </w:r>
      <w:r w:rsidRPr="00850400">
        <w:rPr>
          <w:rFonts w:ascii="Arial" w:hAnsi="Arial" w:cs="Arial"/>
          <w:color w:val="0A0A0A"/>
          <w:sz w:val="20"/>
          <w:szCs w:val="20"/>
        </w:rPr>
        <w:t>n mercato di operatori economici che sostengono sinergicamente lo sviluppo reciproco delle proprie attività per la creazione di reti sociali e imprenditoriali che possano perseguire fattivamente una reale sostenibilità sociale ed economica</w:t>
      </w:r>
      <w:r w:rsidR="001F1FE9">
        <w:rPr>
          <w:rFonts w:ascii="Arial" w:hAnsi="Arial" w:cs="Arial"/>
          <w:color w:val="0A0A0A"/>
          <w:sz w:val="20"/>
          <w:szCs w:val="20"/>
        </w:rPr>
        <w:t>.</w:t>
      </w:r>
    </w:p>
    <w:p w:rsidR="003E26F0" w:rsidRPr="008B63A9" w:rsidRDefault="003E26F0" w:rsidP="003E26F0">
      <w:pPr>
        <w:autoSpaceDE w:val="0"/>
        <w:autoSpaceDN w:val="0"/>
        <w:adjustRightInd w:val="0"/>
        <w:spacing w:line="360" w:lineRule="auto"/>
        <w:rPr>
          <w:rFonts w:ascii="Arial" w:hAnsi="Arial" w:cs="Arial"/>
          <w:color w:val="0A0A0A"/>
          <w:sz w:val="20"/>
          <w:szCs w:val="20"/>
        </w:rPr>
      </w:pPr>
    </w:p>
    <w:p w:rsidR="003E26F0" w:rsidRPr="007F5674" w:rsidRDefault="003E26F0" w:rsidP="003E26F0">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7F5674">
        <w:rPr>
          <w:rFonts w:ascii="Arial" w:eastAsia="ヒラギノ角ゴ Pro W3" w:hAnsi="Arial" w:cs="Arial"/>
          <w:b/>
          <w:color w:val="943634" w:themeColor="accent2" w:themeShade="BF"/>
          <w:sz w:val="20"/>
          <w:szCs w:val="20"/>
          <w:u w:val="single"/>
        </w:rPr>
        <w:t>3. I nostri valori</w:t>
      </w:r>
    </w:p>
    <w:p w:rsidR="003E26F0" w:rsidRPr="00B1361D" w:rsidRDefault="003E26F0" w:rsidP="003E26F0">
      <w:pPr>
        <w:shd w:val="clear" w:color="auto" w:fill="FEFEFE"/>
        <w:spacing w:line="360" w:lineRule="auto"/>
        <w:rPr>
          <w:rFonts w:ascii="Arial" w:hAnsi="Arial" w:cs="Arial"/>
          <w:color w:val="0A0A0A"/>
          <w:sz w:val="20"/>
          <w:szCs w:val="20"/>
        </w:rPr>
      </w:pPr>
      <w:r w:rsidRPr="00A9079C">
        <w:rPr>
          <w:rFonts w:ascii="Arial" w:hAnsi="Arial" w:cs="Arial"/>
          <w:color w:val="2F5496"/>
          <w:sz w:val="20"/>
          <w:szCs w:val="20"/>
        </w:rPr>
        <w:t>Sensibilità:</w:t>
      </w:r>
      <w:r w:rsidRPr="008B63A9">
        <w:rPr>
          <w:rFonts w:ascii="Arial" w:hAnsi="Arial" w:cs="Arial"/>
          <w:color w:val="0A0A0A"/>
          <w:sz w:val="20"/>
          <w:szCs w:val="20"/>
        </w:rPr>
        <w:t xml:space="preserve"> </w:t>
      </w:r>
      <w:r w:rsidRPr="00B1361D">
        <w:rPr>
          <w:rFonts w:ascii="Arial" w:hAnsi="Arial" w:cs="Arial"/>
          <w:color w:val="0A0A0A"/>
          <w:sz w:val="20"/>
          <w:szCs w:val="20"/>
        </w:rPr>
        <w:t>La capacità di comprendere i bisogni di una collettività in costante divenire, con particolare attenzione alle fasce più deboli della popolazione, operando per offrire risposte adeguate e rispettose dell’individualità di ognuno</w:t>
      </w:r>
      <w:r w:rsidR="009E067D">
        <w:rPr>
          <w:rFonts w:ascii="Arial" w:hAnsi="Arial" w:cs="Arial"/>
          <w:color w:val="0A0A0A"/>
          <w:sz w:val="20"/>
          <w:szCs w:val="20"/>
        </w:rPr>
        <w:t>.</w:t>
      </w:r>
    </w:p>
    <w:p w:rsidR="007F5674" w:rsidRDefault="003E26F0" w:rsidP="003E26F0">
      <w:pPr>
        <w:shd w:val="clear" w:color="auto" w:fill="FEFEFE"/>
        <w:spacing w:line="360" w:lineRule="auto"/>
        <w:rPr>
          <w:rFonts w:ascii="Arial" w:hAnsi="Arial" w:cs="Arial"/>
          <w:color w:val="2F5496"/>
          <w:sz w:val="20"/>
          <w:szCs w:val="20"/>
        </w:rPr>
      </w:pPr>
      <w:r w:rsidRPr="00A9079C">
        <w:rPr>
          <w:rFonts w:ascii="Arial" w:hAnsi="Arial" w:cs="Arial"/>
          <w:color w:val="2F5496"/>
          <w:sz w:val="20"/>
          <w:szCs w:val="20"/>
        </w:rPr>
        <w:t>Affidabilità:</w:t>
      </w:r>
      <w:r w:rsidRPr="008B63A9">
        <w:rPr>
          <w:rFonts w:ascii="Arial" w:hAnsi="Arial" w:cs="Arial"/>
          <w:color w:val="0A0A0A"/>
          <w:sz w:val="20"/>
          <w:szCs w:val="20"/>
        </w:rPr>
        <w:t xml:space="preserve"> L</w:t>
      </w:r>
      <w:r w:rsidRPr="00B1361D">
        <w:rPr>
          <w:rFonts w:ascii="Arial" w:hAnsi="Arial" w:cs="Arial"/>
          <w:color w:val="0A0A0A"/>
          <w:sz w:val="20"/>
          <w:szCs w:val="20"/>
        </w:rPr>
        <w:t>a certezza di offrire, a istituzioni pubbliche e privati, servizi diversificati, integrati e conformi alle normative, certificati per la gestione e l’assicurazione della qualità, coerentemente con la propria missione d’impresa no profit.</w:t>
      </w:r>
    </w:p>
    <w:p w:rsidR="003E26F0" w:rsidRPr="008B63A9" w:rsidRDefault="003E26F0" w:rsidP="003E26F0">
      <w:pPr>
        <w:shd w:val="clear" w:color="auto" w:fill="FEFEFE"/>
        <w:spacing w:line="360" w:lineRule="auto"/>
        <w:rPr>
          <w:rFonts w:ascii="Arial" w:hAnsi="Arial" w:cs="Arial"/>
          <w:color w:val="0A0A0A"/>
          <w:sz w:val="20"/>
          <w:szCs w:val="20"/>
        </w:rPr>
      </w:pPr>
      <w:r w:rsidRPr="00A9079C">
        <w:rPr>
          <w:rFonts w:ascii="Arial" w:hAnsi="Arial" w:cs="Arial"/>
          <w:color w:val="2F5496"/>
          <w:sz w:val="20"/>
          <w:szCs w:val="20"/>
        </w:rPr>
        <w:t>Impegno Sociale:</w:t>
      </w:r>
      <w:r w:rsidRPr="008B63A9">
        <w:rPr>
          <w:rFonts w:ascii="Arial" w:hAnsi="Arial" w:cs="Arial"/>
          <w:color w:val="0070C0"/>
          <w:sz w:val="20"/>
          <w:szCs w:val="20"/>
        </w:rPr>
        <w:t xml:space="preserve"> </w:t>
      </w:r>
      <w:r w:rsidRPr="00F55943">
        <w:rPr>
          <w:rFonts w:ascii="Arial" w:hAnsi="Arial" w:cs="Arial"/>
          <w:color w:val="0A0A0A"/>
          <w:sz w:val="20"/>
          <w:szCs w:val="20"/>
        </w:rPr>
        <w:t xml:space="preserve">La scelta di pensare e progettare un modello di welfare innovativo, di offrire servizi esclusivi alle fasce più deboli della popolazione, assicurando professionalità, innovazione e qualità delle prestazioni. </w:t>
      </w:r>
      <w:proofErr w:type="spellStart"/>
      <w:r w:rsidRPr="00F55943">
        <w:rPr>
          <w:rFonts w:ascii="Arial" w:hAnsi="Arial" w:cs="Arial"/>
          <w:color w:val="A86067"/>
          <w:sz w:val="20"/>
          <w:szCs w:val="20"/>
        </w:rPr>
        <w:t>Coopselios</w:t>
      </w:r>
      <w:proofErr w:type="spellEnd"/>
      <w:r w:rsidRPr="00F55943">
        <w:rPr>
          <w:rFonts w:ascii="Arial" w:hAnsi="Arial" w:cs="Arial"/>
          <w:color w:val="0A0A0A"/>
          <w:sz w:val="20"/>
          <w:szCs w:val="20"/>
        </w:rPr>
        <w:t xml:space="preserve"> è un soggetto del Welfare Community, che opera in una logica di integrazione con le istituzioni.</w:t>
      </w:r>
    </w:p>
    <w:p w:rsidR="003E26F0" w:rsidRPr="008B63A9" w:rsidRDefault="003E26F0" w:rsidP="003E26F0">
      <w:pPr>
        <w:shd w:val="clear" w:color="auto" w:fill="FEFEFE"/>
        <w:spacing w:line="360" w:lineRule="auto"/>
        <w:rPr>
          <w:rFonts w:ascii="Arial" w:hAnsi="Arial" w:cs="Arial"/>
          <w:color w:val="0A0A0A"/>
          <w:sz w:val="20"/>
          <w:szCs w:val="20"/>
        </w:rPr>
      </w:pPr>
    </w:p>
    <w:p w:rsidR="003E26F0" w:rsidRPr="00F55943" w:rsidRDefault="003E26F0" w:rsidP="003E26F0">
      <w:pPr>
        <w:shd w:val="clear" w:color="auto" w:fill="FEFEFE"/>
        <w:spacing w:line="360" w:lineRule="auto"/>
        <w:rPr>
          <w:rFonts w:ascii="Arial" w:hAnsi="Arial" w:cs="Arial"/>
          <w:color w:val="0A0A0A"/>
          <w:sz w:val="20"/>
          <w:szCs w:val="20"/>
        </w:rPr>
      </w:pPr>
      <w:r w:rsidRPr="00A9079C">
        <w:rPr>
          <w:rFonts w:ascii="Arial" w:hAnsi="Arial" w:cs="Arial"/>
          <w:color w:val="2F5496"/>
          <w:sz w:val="20"/>
          <w:szCs w:val="20"/>
        </w:rPr>
        <w:lastRenderedPageBreak/>
        <w:t>Competenze:</w:t>
      </w:r>
      <w:r w:rsidRPr="00F55943">
        <w:rPr>
          <w:rFonts w:ascii="Arial" w:hAnsi="Arial" w:cs="Arial"/>
          <w:color w:val="0A0A0A"/>
          <w:sz w:val="20"/>
          <w:szCs w:val="20"/>
        </w:rPr>
        <w:t xml:space="preserve"> La volontà di mantenere come obiettivo prioritario la qualità, nel contesto di un’organizzazione moderna, efficiente ed efficace.</w:t>
      </w:r>
    </w:p>
    <w:p w:rsidR="003E26F0" w:rsidRPr="00B1361D" w:rsidRDefault="003E26F0" w:rsidP="003E26F0">
      <w:pPr>
        <w:shd w:val="clear" w:color="auto" w:fill="FEFEFE"/>
        <w:spacing w:line="360" w:lineRule="auto"/>
        <w:rPr>
          <w:rFonts w:ascii="Arial" w:hAnsi="Arial" w:cs="Arial"/>
          <w:color w:val="0A0A0A"/>
          <w:sz w:val="20"/>
          <w:szCs w:val="20"/>
        </w:rPr>
      </w:pPr>
    </w:p>
    <w:p w:rsidR="003E26F0" w:rsidRPr="007F5674" w:rsidRDefault="00EB6D10" w:rsidP="003E26F0">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7F5674">
        <w:rPr>
          <w:rFonts w:ascii="Arial" w:eastAsia="ヒラギノ角ゴ Pro W3" w:hAnsi="Arial" w:cs="Arial"/>
          <w:b/>
          <w:color w:val="943634" w:themeColor="accent2" w:themeShade="BF"/>
          <w:sz w:val="20"/>
          <w:szCs w:val="20"/>
          <w:u w:val="single"/>
        </w:rPr>
        <w:t>4. L</w:t>
      </w:r>
      <w:r w:rsidR="003E26F0" w:rsidRPr="007F5674">
        <w:rPr>
          <w:rFonts w:ascii="Arial" w:eastAsia="ヒラギノ角ゴ Pro W3" w:hAnsi="Arial" w:cs="Arial"/>
          <w:b/>
          <w:color w:val="943634" w:themeColor="accent2" w:themeShade="BF"/>
          <w:sz w:val="20"/>
          <w:szCs w:val="20"/>
          <w:u w:val="single"/>
        </w:rPr>
        <w:t xml:space="preserve">a nostra </w:t>
      </w:r>
      <w:proofErr w:type="spellStart"/>
      <w:r w:rsidR="003E26F0" w:rsidRPr="007F5674">
        <w:rPr>
          <w:rFonts w:ascii="Arial" w:eastAsia="ヒラギノ角ゴ Pro W3" w:hAnsi="Arial" w:cs="Arial"/>
          <w:b/>
          <w:color w:val="943634" w:themeColor="accent2" w:themeShade="BF"/>
          <w:sz w:val="20"/>
          <w:szCs w:val="20"/>
          <w:u w:val="single"/>
        </w:rPr>
        <w:t>Mission</w:t>
      </w:r>
      <w:proofErr w:type="spellEnd"/>
    </w:p>
    <w:p w:rsidR="003E26F0" w:rsidRPr="008B63A9" w:rsidRDefault="003E26F0" w:rsidP="003E26F0">
      <w:pPr>
        <w:autoSpaceDE w:val="0"/>
        <w:autoSpaceDN w:val="0"/>
        <w:adjustRightInd w:val="0"/>
        <w:spacing w:line="360" w:lineRule="auto"/>
        <w:rPr>
          <w:rFonts w:ascii="Helvetica" w:hAnsi="Helvetica" w:cs="Helvetica"/>
          <w:color w:val="0A0A0A"/>
          <w:sz w:val="20"/>
          <w:szCs w:val="20"/>
        </w:rPr>
      </w:pPr>
      <w:r w:rsidRPr="00850400">
        <w:rPr>
          <w:rFonts w:ascii="Arial" w:hAnsi="Arial" w:cs="Arial"/>
          <w:color w:val="000000"/>
          <w:sz w:val="20"/>
          <w:szCs w:val="20"/>
        </w:rPr>
        <w:t>Offrire a tutti la possibilità di </w:t>
      </w:r>
      <w:r w:rsidRPr="008B63A9">
        <w:rPr>
          <w:rFonts w:ascii="Arial" w:hAnsi="Arial" w:cs="Arial"/>
          <w:b/>
          <w:bCs/>
          <w:color w:val="000000"/>
          <w:sz w:val="20"/>
          <w:szCs w:val="20"/>
        </w:rPr>
        <w:t>avere accesso a servizi efficaci ed efficienti per il soddisfacimento dei bisogni fondamentali di cura</w:t>
      </w:r>
      <w:r w:rsidRPr="00850400">
        <w:rPr>
          <w:rFonts w:ascii="Arial" w:hAnsi="Arial" w:cs="Arial"/>
          <w:color w:val="000000"/>
          <w:sz w:val="20"/>
          <w:szCs w:val="20"/>
        </w:rPr>
        <w:t>, essenziali per tutelare la dignità di ciascuna persona in ogni fase di vita, potenziando al massimo un approccio riabilitativo alla cura, finalizzato al recupero delle potenzialità individuali</w:t>
      </w:r>
    </w:p>
    <w:p w:rsidR="003E26F0" w:rsidRPr="008B63A9" w:rsidRDefault="003E26F0" w:rsidP="003E26F0">
      <w:pPr>
        <w:autoSpaceDE w:val="0"/>
        <w:autoSpaceDN w:val="0"/>
        <w:adjustRightInd w:val="0"/>
        <w:spacing w:line="360" w:lineRule="auto"/>
        <w:rPr>
          <w:rFonts w:ascii="Helvetica" w:hAnsi="Helvetica" w:cs="Helvetica"/>
          <w:color w:val="0A0A0A"/>
          <w:sz w:val="20"/>
          <w:szCs w:val="20"/>
        </w:rPr>
      </w:pPr>
      <w:r w:rsidRPr="00850400">
        <w:rPr>
          <w:rFonts w:ascii="Arial" w:hAnsi="Arial" w:cs="Arial"/>
          <w:color w:val="000000"/>
          <w:sz w:val="20"/>
          <w:szCs w:val="20"/>
        </w:rPr>
        <w:t>Promuovere </w:t>
      </w:r>
      <w:r w:rsidRPr="008B63A9">
        <w:rPr>
          <w:rFonts w:ascii="Arial" w:hAnsi="Arial" w:cs="Arial"/>
          <w:b/>
          <w:bCs/>
          <w:color w:val="000000"/>
          <w:sz w:val="20"/>
          <w:szCs w:val="20"/>
        </w:rPr>
        <w:t>sinergie, opportunità e connessioni nuove</w:t>
      </w:r>
      <w:r w:rsidRPr="00850400">
        <w:rPr>
          <w:rFonts w:ascii="Arial" w:hAnsi="Arial" w:cs="Arial"/>
          <w:color w:val="000000"/>
          <w:sz w:val="20"/>
          <w:szCs w:val="20"/>
        </w:rPr>
        <w:t> in grado di abilitare i soggetti coinvolti non solo a nuovi e più ampi livelli operativi ma anche a migliori risultati sociali ed economici.</w:t>
      </w:r>
    </w:p>
    <w:p w:rsidR="003E26F0" w:rsidRPr="00B83F04" w:rsidRDefault="003E26F0" w:rsidP="003E26F0">
      <w:pPr>
        <w:autoSpaceDE w:val="0"/>
        <w:autoSpaceDN w:val="0"/>
        <w:adjustRightInd w:val="0"/>
        <w:spacing w:line="360" w:lineRule="auto"/>
        <w:rPr>
          <w:rFonts w:ascii="Arial" w:eastAsia="ヒラギノ角ゴ Pro W3" w:hAnsi="Arial" w:cs="Arial"/>
          <w:b/>
          <w:color w:val="7B7B7B"/>
          <w:sz w:val="20"/>
          <w:szCs w:val="20"/>
          <w:u w:val="single"/>
        </w:rPr>
      </w:pPr>
      <w:r w:rsidRPr="00850400">
        <w:rPr>
          <w:rFonts w:ascii="Arial" w:hAnsi="Arial" w:cs="Arial"/>
          <w:color w:val="000000"/>
          <w:sz w:val="20"/>
          <w:szCs w:val="20"/>
        </w:rPr>
        <w:t>Intervenire nel </w:t>
      </w:r>
      <w:r w:rsidRPr="00B83F04">
        <w:rPr>
          <w:rFonts w:ascii="Arial" w:hAnsi="Arial" w:cs="Arial"/>
          <w:b/>
          <w:bCs/>
          <w:color w:val="000000"/>
          <w:sz w:val="20"/>
          <w:szCs w:val="20"/>
        </w:rPr>
        <w:t>dibattito pubblico sui temi della coesione, dell’innovazione e dell’impatto sociale</w:t>
      </w:r>
      <w:r w:rsidRPr="00850400">
        <w:rPr>
          <w:rFonts w:ascii="Arial" w:hAnsi="Arial" w:cs="Arial"/>
          <w:color w:val="000000"/>
          <w:sz w:val="20"/>
          <w:szCs w:val="20"/>
        </w:rPr>
        <w:t> attraverso l’elaborazione di idee e proposte per il loro sviluppo e rafforzamento, la ricerca e la proposta di occasioni di confronto sui temi salienti del cosiddetto «benessere sociale»</w:t>
      </w:r>
    </w:p>
    <w:p w:rsidR="00C73875" w:rsidRDefault="00C73875" w:rsidP="00C73875">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p>
    <w:p w:rsidR="003E26F0" w:rsidRPr="007F5674" w:rsidRDefault="00BC0C6D" w:rsidP="00C73875">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7F5674">
        <w:rPr>
          <w:rFonts w:ascii="Arial" w:eastAsia="ヒラギノ角ゴ Pro W3" w:hAnsi="Arial" w:cs="Arial"/>
          <w:b/>
          <w:color w:val="943634" w:themeColor="accent2" w:themeShade="BF"/>
          <w:sz w:val="20"/>
          <w:szCs w:val="20"/>
          <w:u w:val="single"/>
        </w:rPr>
        <w:t>5</w:t>
      </w:r>
      <w:r w:rsidR="00C73875" w:rsidRPr="007F5674">
        <w:rPr>
          <w:rFonts w:ascii="Arial" w:eastAsia="ヒラギノ角ゴ Pro W3" w:hAnsi="Arial" w:cs="Arial"/>
          <w:b/>
          <w:color w:val="943634" w:themeColor="accent2" w:themeShade="BF"/>
          <w:sz w:val="20"/>
          <w:szCs w:val="20"/>
          <w:u w:val="single"/>
        </w:rPr>
        <w:t>. I Principi guida</w:t>
      </w:r>
    </w:p>
    <w:p w:rsidR="00C73875" w:rsidRDefault="00C73875"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 xml:space="preserve">* </w:t>
      </w:r>
      <w:r w:rsidRPr="00C73875">
        <w:rPr>
          <w:rFonts w:ascii="Arial" w:hAnsi="Arial" w:cs="Arial"/>
          <w:sz w:val="20"/>
          <w:szCs w:val="20"/>
        </w:rPr>
        <w:t>“prendersi cura” del benessere globale dell’</w:t>
      </w:r>
      <w:r>
        <w:rPr>
          <w:rFonts w:ascii="Arial" w:hAnsi="Arial" w:cs="Arial"/>
          <w:sz w:val="20"/>
          <w:szCs w:val="20"/>
        </w:rPr>
        <w:t>utente</w:t>
      </w:r>
      <w:r w:rsidRPr="00C73875">
        <w:rPr>
          <w:rFonts w:ascii="Arial" w:hAnsi="Arial" w:cs="Arial"/>
          <w:sz w:val="20"/>
          <w:szCs w:val="20"/>
        </w:rPr>
        <w:t xml:space="preserve">; </w:t>
      </w:r>
    </w:p>
    <w:p w:rsidR="00FF2356" w:rsidRDefault="00C73875"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 xml:space="preserve">* </w:t>
      </w:r>
      <w:r w:rsidRPr="00C73875">
        <w:rPr>
          <w:rFonts w:ascii="Arial" w:hAnsi="Arial" w:cs="Arial"/>
          <w:sz w:val="20"/>
          <w:szCs w:val="20"/>
        </w:rPr>
        <w:t>la valorizzazione dell’identità e la pe</w:t>
      </w:r>
      <w:r w:rsidR="00FF2356">
        <w:rPr>
          <w:rFonts w:ascii="Arial" w:hAnsi="Arial" w:cs="Arial"/>
          <w:sz w:val="20"/>
          <w:szCs w:val="20"/>
        </w:rPr>
        <w:t>rsonalizzazione dell’assistenza;</w:t>
      </w:r>
    </w:p>
    <w:p w:rsidR="00C73875" w:rsidRDefault="00C73875"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w:t>
      </w:r>
      <w:r w:rsidRPr="00C73875">
        <w:rPr>
          <w:rFonts w:ascii="Arial" w:hAnsi="Arial" w:cs="Arial"/>
          <w:sz w:val="20"/>
          <w:szCs w:val="20"/>
        </w:rPr>
        <w:t xml:space="preserve"> la valorizzazione, il mantenimento e il recupero delle abilità individuali; </w:t>
      </w:r>
    </w:p>
    <w:p w:rsidR="00BC0C6D" w:rsidRDefault="00C73875"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 xml:space="preserve">* </w:t>
      </w:r>
      <w:r w:rsidRPr="00C73875">
        <w:rPr>
          <w:rFonts w:ascii="Arial" w:hAnsi="Arial" w:cs="Arial"/>
          <w:sz w:val="20"/>
          <w:szCs w:val="20"/>
        </w:rPr>
        <w:t xml:space="preserve">la relazione, l’ascolto e l’osservazione come modalità di lavoro nella quotidianità del prendersi cura; </w:t>
      </w:r>
    </w:p>
    <w:p w:rsidR="00BC0C6D" w:rsidRDefault="00BC0C6D"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w:t>
      </w:r>
      <w:r w:rsidR="00C73875" w:rsidRPr="00C73875">
        <w:rPr>
          <w:rFonts w:ascii="Arial" w:hAnsi="Arial" w:cs="Arial"/>
          <w:sz w:val="20"/>
          <w:szCs w:val="20"/>
        </w:rPr>
        <w:t xml:space="preserve"> la valorizzazione dei programmi di relazione e </w:t>
      </w:r>
      <w:r>
        <w:rPr>
          <w:rFonts w:ascii="Arial" w:hAnsi="Arial" w:cs="Arial"/>
          <w:sz w:val="20"/>
          <w:szCs w:val="20"/>
        </w:rPr>
        <w:t xml:space="preserve">cura; </w:t>
      </w:r>
    </w:p>
    <w:p w:rsidR="00BC0C6D" w:rsidRDefault="00BC0C6D"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 xml:space="preserve">* </w:t>
      </w:r>
      <w:r w:rsidR="00C73875" w:rsidRPr="00C73875">
        <w:rPr>
          <w:rFonts w:ascii="Arial" w:hAnsi="Arial" w:cs="Arial"/>
          <w:sz w:val="20"/>
          <w:szCs w:val="20"/>
        </w:rPr>
        <w:t xml:space="preserve">l’integrazione dei servizi con il territorio nel quale sono collocati; </w:t>
      </w:r>
    </w:p>
    <w:p w:rsidR="00BC0C6D" w:rsidRDefault="00BC0C6D"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 xml:space="preserve">* </w:t>
      </w:r>
      <w:r w:rsidR="00C73875" w:rsidRPr="00C73875">
        <w:rPr>
          <w:rFonts w:ascii="Arial" w:hAnsi="Arial" w:cs="Arial"/>
          <w:sz w:val="20"/>
          <w:szCs w:val="20"/>
        </w:rPr>
        <w:t xml:space="preserve">la comprensione dei bisogni in divenire degli </w:t>
      </w:r>
      <w:r>
        <w:rPr>
          <w:rFonts w:ascii="Arial" w:hAnsi="Arial" w:cs="Arial"/>
          <w:sz w:val="20"/>
          <w:szCs w:val="20"/>
        </w:rPr>
        <w:t>utenti;</w:t>
      </w:r>
    </w:p>
    <w:p w:rsidR="00BC0C6D" w:rsidRDefault="00BC0C6D"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w:t>
      </w:r>
      <w:r w:rsidR="00C73875" w:rsidRPr="00C73875">
        <w:rPr>
          <w:rFonts w:ascii="Arial" w:hAnsi="Arial" w:cs="Arial"/>
          <w:sz w:val="20"/>
          <w:szCs w:val="20"/>
        </w:rPr>
        <w:t xml:space="preserve"> il sostegno e il riconoscimento della famiglia come </w:t>
      </w:r>
      <w:r>
        <w:rPr>
          <w:rFonts w:ascii="Arial" w:hAnsi="Arial" w:cs="Arial"/>
          <w:sz w:val="20"/>
          <w:szCs w:val="20"/>
        </w:rPr>
        <w:t>risorsa nel processo di cura e</w:t>
      </w:r>
      <w:r w:rsidR="00C73875" w:rsidRPr="00C73875">
        <w:rPr>
          <w:rFonts w:ascii="Arial" w:hAnsi="Arial" w:cs="Arial"/>
          <w:sz w:val="20"/>
          <w:szCs w:val="20"/>
        </w:rPr>
        <w:t xml:space="preserve"> il suo coinvolgim</w:t>
      </w:r>
      <w:r>
        <w:rPr>
          <w:rFonts w:ascii="Arial" w:hAnsi="Arial" w:cs="Arial"/>
          <w:sz w:val="20"/>
          <w:szCs w:val="20"/>
        </w:rPr>
        <w:t xml:space="preserve">ento nella stesura del Progetto </w:t>
      </w:r>
      <w:r w:rsidR="00284AEF">
        <w:rPr>
          <w:rFonts w:ascii="Arial" w:hAnsi="Arial" w:cs="Arial"/>
          <w:sz w:val="20"/>
          <w:szCs w:val="20"/>
        </w:rPr>
        <w:t xml:space="preserve">Terapeutico </w:t>
      </w:r>
      <w:r w:rsidR="000A555C">
        <w:rPr>
          <w:rFonts w:ascii="Arial" w:hAnsi="Arial" w:cs="Arial"/>
          <w:sz w:val="20"/>
          <w:szCs w:val="20"/>
        </w:rPr>
        <w:t xml:space="preserve">Riabilitativo </w:t>
      </w:r>
      <w:r w:rsidR="00C73875" w:rsidRPr="00C73875">
        <w:rPr>
          <w:rFonts w:ascii="Arial" w:hAnsi="Arial" w:cs="Arial"/>
          <w:sz w:val="20"/>
          <w:szCs w:val="20"/>
        </w:rPr>
        <w:t>Individuale;</w:t>
      </w:r>
    </w:p>
    <w:p w:rsidR="00BC0C6D" w:rsidRDefault="00BC0C6D" w:rsidP="000A555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w:t>
      </w:r>
      <w:r w:rsidR="00C73875" w:rsidRPr="00C73875">
        <w:rPr>
          <w:rFonts w:ascii="Arial" w:hAnsi="Arial" w:cs="Arial"/>
          <w:sz w:val="20"/>
          <w:szCs w:val="20"/>
        </w:rPr>
        <w:t xml:space="preserve"> il benessere, la crescita e la promozione del valore del lavoro di ogni professionalità</w:t>
      </w:r>
      <w:r>
        <w:rPr>
          <w:rFonts w:ascii="Arial" w:hAnsi="Arial" w:cs="Arial"/>
          <w:sz w:val="20"/>
          <w:szCs w:val="20"/>
        </w:rPr>
        <w:t xml:space="preserve">; </w:t>
      </w:r>
    </w:p>
    <w:p w:rsidR="0079787E" w:rsidRDefault="00BC0C6D" w:rsidP="0079787E">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 xml:space="preserve">* </w:t>
      </w:r>
      <w:r w:rsidR="00C73875" w:rsidRPr="00C73875">
        <w:rPr>
          <w:rFonts w:ascii="Arial" w:hAnsi="Arial" w:cs="Arial"/>
          <w:sz w:val="20"/>
          <w:szCs w:val="20"/>
        </w:rPr>
        <w:t>la multidisciplinarietà e il lavoro di team</w:t>
      </w:r>
      <w:r w:rsidR="0079787E">
        <w:rPr>
          <w:rFonts w:ascii="Arial" w:hAnsi="Arial" w:cs="Arial"/>
          <w:sz w:val="20"/>
          <w:szCs w:val="20"/>
        </w:rPr>
        <w:t>;</w:t>
      </w:r>
    </w:p>
    <w:p w:rsidR="007F5674" w:rsidRDefault="0079787E" w:rsidP="00E2769C">
      <w:pPr>
        <w:widowControl w:val="0"/>
        <w:autoSpaceDE w:val="0"/>
        <w:autoSpaceDN w:val="0"/>
        <w:adjustRightInd w:val="0"/>
        <w:spacing w:after="200" w:line="276" w:lineRule="auto"/>
        <w:rPr>
          <w:rFonts w:ascii="Arial" w:hAnsi="Arial" w:cs="Arial"/>
          <w:sz w:val="20"/>
          <w:szCs w:val="20"/>
        </w:rPr>
      </w:pPr>
      <w:r>
        <w:rPr>
          <w:rFonts w:ascii="Arial" w:hAnsi="Arial" w:cs="Arial"/>
          <w:sz w:val="20"/>
          <w:szCs w:val="20"/>
        </w:rPr>
        <w:t>*T</w:t>
      </w:r>
      <w:r w:rsidRPr="00EB6D10">
        <w:rPr>
          <w:rFonts w:ascii="Arial" w:eastAsia="Calibri" w:hAnsi="Arial" w:cs="Arial"/>
          <w:iCs/>
          <w:sz w:val="20"/>
          <w:szCs w:val="20"/>
        </w:rPr>
        <w:t>utela dei diritti e dell’identità: ogni persona è accolta senza discriminazioni di età, sesso, etnia, religione, condizione sociale ed opinione politica;</w:t>
      </w:r>
    </w:p>
    <w:p w:rsidR="00E2769C" w:rsidRPr="00E2769C" w:rsidRDefault="00E2769C" w:rsidP="00E2769C">
      <w:pPr>
        <w:widowControl w:val="0"/>
        <w:autoSpaceDE w:val="0"/>
        <w:autoSpaceDN w:val="0"/>
        <w:adjustRightInd w:val="0"/>
        <w:spacing w:after="200" w:line="276" w:lineRule="auto"/>
        <w:rPr>
          <w:rFonts w:ascii="Arial" w:hAnsi="Arial" w:cs="Arial"/>
          <w:sz w:val="20"/>
          <w:szCs w:val="20"/>
        </w:rPr>
      </w:pPr>
    </w:p>
    <w:p w:rsidR="00EB6D10" w:rsidRPr="007F5674" w:rsidRDefault="00EB6D10" w:rsidP="00EB6D10">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7F5674">
        <w:rPr>
          <w:rFonts w:ascii="Arial" w:eastAsia="ヒラギノ角ゴ Pro W3" w:hAnsi="Arial" w:cs="Arial"/>
          <w:b/>
          <w:color w:val="943634" w:themeColor="accent2" w:themeShade="BF"/>
          <w:sz w:val="20"/>
          <w:szCs w:val="20"/>
          <w:u w:val="single"/>
        </w:rPr>
        <w:t>6. Le caratteristiche del servizio</w:t>
      </w:r>
    </w:p>
    <w:p w:rsidR="00662BD3" w:rsidRPr="0047462E" w:rsidRDefault="000A555C" w:rsidP="00662BD3">
      <w:pPr>
        <w:shd w:val="clear" w:color="auto" w:fill="FFFFFF"/>
        <w:spacing w:after="240" w:line="360" w:lineRule="auto"/>
        <w:rPr>
          <w:rFonts w:ascii="Arial" w:hAnsi="Arial" w:cs="Arial"/>
          <w:color w:val="000000"/>
          <w:sz w:val="20"/>
          <w:szCs w:val="20"/>
        </w:rPr>
      </w:pPr>
      <w:r w:rsidRPr="000A555C">
        <w:rPr>
          <w:rFonts w:ascii="Arial" w:eastAsia="Times New Roman" w:hAnsi="Arial" w:cs="Arial"/>
          <w:bCs/>
          <w:color w:val="242424"/>
          <w:sz w:val="20"/>
          <w:szCs w:val="20"/>
          <w:bdr w:val="none" w:sz="0" w:space="0" w:color="auto" w:frame="1"/>
          <w:lang w:eastAsia="it-IT"/>
        </w:rPr>
        <w:t xml:space="preserve">La </w:t>
      </w:r>
      <w:r w:rsidR="00284AEF">
        <w:rPr>
          <w:rFonts w:ascii="Arial" w:eastAsia="Times New Roman" w:hAnsi="Arial" w:cs="Arial"/>
          <w:bCs/>
          <w:color w:val="242424"/>
          <w:sz w:val="20"/>
          <w:szCs w:val="20"/>
          <w:bdr w:val="none" w:sz="0" w:space="0" w:color="auto" w:frame="1"/>
          <w:lang w:eastAsia="it-IT"/>
        </w:rPr>
        <w:t xml:space="preserve">Struttura Residenziale Psichiatrica </w:t>
      </w:r>
      <w:r w:rsidRPr="000A555C">
        <w:rPr>
          <w:rFonts w:ascii="Arial" w:eastAsia="Times New Roman" w:hAnsi="Arial" w:cs="Arial"/>
          <w:bCs/>
          <w:color w:val="242424"/>
          <w:sz w:val="20"/>
          <w:szCs w:val="20"/>
          <w:bdr w:val="none" w:sz="0" w:space="0" w:color="auto" w:frame="1"/>
          <w:lang w:eastAsia="it-IT"/>
        </w:rPr>
        <w:t>“</w:t>
      </w:r>
      <w:r w:rsidR="002D2837">
        <w:rPr>
          <w:rFonts w:ascii="Arial" w:eastAsia="Times New Roman" w:hAnsi="Arial" w:cs="Arial"/>
          <w:bCs/>
          <w:color w:val="242424"/>
          <w:sz w:val="20"/>
          <w:szCs w:val="20"/>
          <w:bdr w:val="none" w:sz="0" w:space="0" w:color="auto" w:frame="1"/>
          <w:lang w:eastAsia="it-IT"/>
        </w:rPr>
        <w:t>Minerva</w:t>
      </w:r>
      <w:r w:rsidR="009D1C4C">
        <w:rPr>
          <w:rFonts w:ascii="Arial" w:eastAsia="Times New Roman" w:hAnsi="Arial" w:cs="Arial"/>
          <w:bCs/>
          <w:color w:val="242424"/>
          <w:sz w:val="20"/>
          <w:szCs w:val="20"/>
          <w:bdr w:val="none" w:sz="0" w:space="0" w:color="auto" w:frame="1"/>
          <w:lang w:eastAsia="it-IT"/>
        </w:rPr>
        <w:t>”</w:t>
      </w:r>
      <w:r w:rsidRPr="000A555C">
        <w:rPr>
          <w:rFonts w:ascii="Arial" w:eastAsia="Times New Roman" w:hAnsi="Arial" w:cs="Arial"/>
          <w:bCs/>
          <w:color w:val="242424"/>
          <w:sz w:val="20"/>
          <w:szCs w:val="20"/>
          <w:bdr w:val="none" w:sz="0" w:space="0" w:color="auto" w:frame="1"/>
          <w:lang w:eastAsia="it-IT"/>
        </w:rPr>
        <w:t xml:space="preserve"> è una </w:t>
      </w:r>
      <w:r w:rsidRPr="009D1C4C">
        <w:rPr>
          <w:rFonts w:ascii="Arial" w:eastAsia="Times New Roman" w:hAnsi="Arial" w:cs="Arial"/>
          <w:b/>
          <w:bCs/>
          <w:color w:val="242424"/>
          <w:sz w:val="20"/>
          <w:szCs w:val="20"/>
          <w:bdr w:val="none" w:sz="0" w:space="0" w:color="auto" w:frame="1"/>
          <w:lang w:eastAsia="it-IT"/>
        </w:rPr>
        <w:t xml:space="preserve">struttura </w:t>
      </w:r>
      <w:r w:rsidR="00CD2002">
        <w:rPr>
          <w:rFonts w:ascii="Arial" w:eastAsia="Times New Roman" w:hAnsi="Arial" w:cs="Arial"/>
          <w:b/>
          <w:bCs/>
          <w:color w:val="242424"/>
          <w:sz w:val="20"/>
          <w:szCs w:val="20"/>
          <w:bdr w:val="none" w:sz="0" w:space="0" w:color="auto" w:frame="1"/>
          <w:lang w:eastAsia="it-IT"/>
        </w:rPr>
        <w:t xml:space="preserve">residenziale psichiatrica per adulti di tipo SRP.1 per trattamenti terapeutico riabilitativi a carattere intensivo, con personale sulle 24 ore giornaliere, rivolta a pazienti con disturbo psicopatologico grave e/o gravi compromissioni del funzionamento personale e sociale, per i quali si ritengono efficaci interventi ad alta intensità terapeutica riabilitativa. </w:t>
      </w:r>
    </w:p>
    <w:p w:rsidR="001A540D" w:rsidRDefault="0026143A" w:rsidP="00662BD3">
      <w:pPr>
        <w:spacing w:line="360" w:lineRule="auto"/>
        <w:rPr>
          <w:rFonts w:ascii="Arial" w:eastAsia="Times New Roman" w:hAnsi="Arial" w:cs="Arial"/>
          <w:bCs/>
          <w:color w:val="242424"/>
          <w:sz w:val="20"/>
          <w:szCs w:val="20"/>
          <w:bdr w:val="none" w:sz="0" w:space="0" w:color="auto" w:frame="1"/>
          <w:lang w:eastAsia="it-IT"/>
        </w:rPr>
      </w:pPr>
      <w:r w:rsidRPr="00662BD3">
        <w:rPr>
          <w:rFonts w:ascii="Arial" w:eastAsia="Times New Roman" w:hAnsi="Arial" w:cs="Arial"/>
          <w:bCs/>
          <w:color w:val="242424"/>
          <w:sz w:val="20"/>
          <w:szCs w:val="20"/>
          <w:bdr w:val="none" w:sz="0" w:space="0" w:color="auto" w:frame="1"/>
          <w:lang w:eastAsia="it-IT"/>
        </w:rPr>
        <w:t>La Struttura</w:t>
      </w:r>
      <w:r w:rsidR="00CD2002">
        <w:rPr>
          <w:rFonts w:ascii="Arial" w:eastAsia="Times New Roman" w:hAnsi="Arial" w:cs="Arial"/>
          <w:bCs/>
          <w:color w:val="242424"/>
          <w:sz w:val="20"/>
          <w:szCs w:val="20"/>
          <w:bdr w:val="none" w:sz="0" w:space="0" w:color="auto" w:frame="1"/>
          <w:lang w:eastAsia="it-IT"/>
        </w:rPr>
        <w:t>,</w:t>
      </w:r>
      <w:r w:rsidRPr="00662BD3">
        <w:rPr>
          <w:rFonts w:ascii="Arial" w:eastAsia="Times New Roman" w:hAnsi="Arial" w:cs="Arial"/>
          <w:bCs/>
          <w:color w:val="242424"/>
          <w:sz w:val="20"/>
          <w:szCs w:val="20"/>
          <w:bdr w:val="none" w:sz="0" w:space="0" w:color="auto" w:frame="1"/>
          <w:lang w:eastAsia="it-IT"/>
        </w:rPr>
        <w:t xml:space="preserve"> </w:t>
      </w:r>
      <w:r w:rsidR="00CD2002">
        <w:rPr>
          <w:rFonts w:ascii="Arial" w:eastAsia="Times New Roman" w:hAnsi="Arial" w:cs="Arial"/>
          <w:bCs/>
          <w:color w:val="242424"/>
          <w:sz w:val="20"/>
          <w:szCs w:val="20"/>
          <w:bdr w:val="none" w:sz="0" w:space="0" w:color="auto" w:frame="1"/>
          <w:lang w:eastAsia="it-IT"/>
        </w:rPr>
        <w:t xml:space="preserve">articolata su </w:t>
      </w:r>
      <w:r w:rsidR="00CD2002" w:rsidRPr="00CD2002">
        <w:rPr>
          <w:rFonts w:ascii="Arial" w:eastAsia="Times New Roman" w:hAnsi="Arial" w:cs="Arial"/>
          <w:b/>
          <w:bCs/>
          <w:color w:val="242424"/>
          <w:sz w:val="20"/>
          <w:szCs w:val="20"/>
          <w:bdr w:val="none" w:sz="0" w:space="0" w:color="auto" w:frame="1"/>
          <w:lang w:eastAsia="it-IT"/>
        </w:rPr>
        <w:t>due moduli da 11 posti letto</w:t>
      </w:r>
      <w:r w:rsidR="00CD2002">
        <w:rPr>
          <w:rFonts w:ascii="Arial" w:eastAsia="Times New Roman" w:hAnsi="Arial" w:cs="Arial"/>
          <w:bCs/>
          <w:color w:val="242424"/>
          <w:sz w:val="20"/>
          <w:szCs w:val="20"/>
          <w:bdr w:val="none" w:sz="0" w:space="0" w:color="auto" w:frame="1"/>
          <w:lang w:eastAsia="it-IT"/>
        </w:rPr>
        <w:t xml:space="preserve">, può accogliere sia pazienti affetti da disturbi psichiatrici </w:t>
      </w:r>
      <w:r w:rsidR="001A540D">
        <w:rPr>
          <w:rFonts w:ascii="Arial" w:eastAsia="Times New Roman" w:hAnsi="Arial" w:cs="Arial"/>
          <w:bCs/>
          <w:color w:val="242424"/>
          <w:sz w:val="20"/>
          <w:szCs w:val="20"/>
          <w:bdr w:val="none" w:sz="0" w:space="0" w:color="auto" w:frame="1"/>
          <w:lang w:eastAsia="it-IT"/>
        </w:rPr>
        <w:t xml:space="preserve">che pazienti con Misure di Sicurezza alternative al Carcere o alle Residenze per l’Esecuzione delle </w:t>
      </w:r>
      <w:r w:rsidR="001A540D">
        <w:rPr>
          <w:rFonts w:ascii="Arial" w:eastAsia="Times New Roman" w:hAnsi="Arial" w:cs="Arial"/>
          <w:bCs/>
          <w:color w:val="242424"/>
          <w:sz w:val="20"/>
          <w:szCs w:val="20"/>
          <w:bdr w:val="none" w:sz="0" w:space="0" w:color="auto" w:frame="1"/>
          <w:lang w:eastAsia="it-IT"/>
        </w:rPr>
        <w:lastRenderedPageBreak/>
        <w:t xml:space="preserve">Misure di Sicurezza (REMS) o in libertà vigliata per non imputabilità su disposizione del Magistrato competente, previa richiesta ed accordo con il servizio psichiatrico territoriale di riferimento. </w:t>
      </w:r>
    </w:p>
    <w:p w:rsidR="001A540D" w:rsidRDefault="001A540D" w:rsidP="00662BD3">
      <w:pPr>
        <w:spacing w:line="360" w:lineRule="auto"/>
        <w:rPr>
          <w:rFonts w:ascii="Arial" w:hAnsi="Arial" w:cs="Arial"/>
          <w:sz w:val="20"/>
          <w:szCs w:val="20"/>
        </w:rPr>
      </w:pPr>
      <w:r>
        <w:rPr>
          <w:rFonts w:ascii="Arial" w:hAnsi="Arial" w:cs="Arial"/>
          <w:sz w:val="20"/>
          <w:szCs w:val="20"/>
        </w:rPr>
        <w:t xml:space="preserve">Gli </w:t>
      </w:r>
      <w:r w:rsidRPr="001A540D">
        <w:rPr>
          <w:rFonts w:ascii="Arial" w:hAnsi="Arial" w:cs="Arial"/>
          <w:b/>
          <w:sz w:val="20"/>
          <w:szCs w:val="20"/>
        </w:rPr>
        <w:t>obiettivi operativi</w:t>
      </w:r>
      <w:r>
        <w:rPr>
          <w:rFonts w:ascii="Arial" w:hAnsi="Arial" w:cs="Arial"/>
          <w:sz w:val="20"/>
          <w:szCs w:val="20"/>
        </w:rPr>
        <w:t xml:space="preserve"> della struttura sono:</w:t>
      </w:r>
    </w:p>
    <w:p w:rsidR="001A540D" w:rsidRDefault="001A540D" w:rsidP="001A540D">
      <w:pPr>
        <w:pStyle w:val="Paragrafoelenco"/>
        <w:numPr>
          <w:ilvl w:val="0"/>
          <w:numId w:val="42"/>
        </w:numPr>
        <w:spacing w:line="360" w:lineRule="auto"/>
        <w:rPr>
          <w:rFonts w:ascii="Arial" w:hAnsi="Arial" w:cs="Arial"/>
          <w:sz w:val="20"/>
          <w:szCs w:val="20"/>
        </w:rPr>
      </w:pPr>
      <w:r>
        <w:rPr>
          <w:rFonts w:ascii="Arial" w:hAnsi="Arial" w:cs="Arial"/>
          <w:sz w:val="20"/>
          <w:szCs w:val="20"/>
        </w:rPr>
        <w:t>Graduale e costante miglioramento della qualità della vita per gli ospiti</w:t>
      </w:r>
    </w:p>
    <w:p w:rsidR="001A540D" w:rsidRDefault="001A540D" w:rsidP="001A540D">
      <w:pPr>
        <w:pStyle w:val="Paragrafoelenco"/>
        <w:numPr>
          <w:ilvl w:val="0"/>
          <w:numId w:val="42"/>
        </w:numPr>
        <w:spacing w:line="360" w:lineRule="auto"/>
        <w:rPr>
          <w:rFonts w:ascii="Arial" w:hAnsi="Arial" w:cs="Arial"/>
          <w:sz w:val="20"/>
          <w:szCs w:val="20"/>
        </w:rPr>
      </w:pPr>
      <w:r>
        <w:rPr>
          <w:rFonts w:ascii="Arial" w:hAnsi="Arial" w:cs="Arial"/>
          <w:sz w:val="20"/>
          <w:szCs w:val="20"/>
        </w:rPr>
        <w:t xml:space="preserve">Approntamento di una idonea progettualità individuale e di gruppo terapeutico in continuità con gli altri interventi riabilitativi finalizzata a perseguire obiettivi di salute e autonomia </w:t>
      </w:r>
    </w:p>
    <w:p w:rsidR="00543DB1" w:rsidRDefault="001A540D" w:rsidP="001A540D">
      <w:pPr>
        <w:pStyle w:val="Paragrafoelenco"/>
        <w:numPr>
          <w:ilvl w:val="0"/>
          <w:numId w:val="42"/>
        </w:numPr>
        <w:spacing w:line="360" w:lineRule="auto"/>
        <w:rPr>
          <w:rFonts w:ascii="Arial" w:hAnsi="Arial" w:cs="Arial"/>
          <w:sz w:val="20"/>
          <w:szCs w:val="20"/>
        </w:rPr>
      </w:pPr>
      <w:r>
        <w:rPr>
          <w:rFonts w:ascii="Arial" w:hAnsi="Arial" w:cs="Arial"/>
          <w:sz w:val="20"/>
          <w:szCs w:val="20"/>
        </w:rPr>
        <w:t>Risocializzazione individuale e di gruppo</w:t>
      </w:r>
      <w:r w:rsidR="00543DB1">
        <w:rPr>
          <w:rFonts w:ascii="Arial" w:hAnsi="Arial" w:cs="Arial"/>
          <w:sz w:val="20"/>
          <w:szCs w:val="20"/>
        </w:rPr>
        <w:t xml:space="preserve">, </w:t>
      </w:r>
      <w:r>
        <w:rPr>
          <w:rFonts w:ascii="Arial" w:hAnsi="Arial" w:cs="Arial"/>
          <w:sz w:val="20"/>
          <w:szCs w:val="20"/>
        </w:rPr>
        <w:t>integrazione nel contesto sociale</w:t>
      </w:r>
    </w:p>
    <w:p w:rsidR="00543DB1" w:rsidRDefault="00543DB1" w:rsidP="001A540D">
      <w:pPr>
        <w:pStyle w:val="Paragrafoelenco"/>
        <w:numPr>
          <w:ilvl w:val="0"/>
          <w:numId w:val="42"/>
        </w:numPr>
        <w:spacing w:line="360" w:lineRule="auto"/>
        <w:rPr>
          <w:rFonts w:ascii="Arial" w:hAnsi="Arial" w:cs="Arial"/>
          <w:sz w:val="20"/>
          <w:szCs w:val="20"/>
        </w:rPr>
      </w:pPr>
      <w:r>
        <w:rPr>
          <w:rFonts w:ascii="Arial" w:hAnsi="Arial" w:cs="Arial"/>
          <w:sz w:val="20"/>
          <w:szCs w:val="20"/>
        </w:rPr>
        <w:t>C</w:t>
      </w:r>
      <w:r w:rsidR="001A540D">
        <w:rPr>
          <w:rFonts w:ascii="Arial" w:hAnsi="Arial" w:cs="Arial"/>
          <w:sz w:val="20"/>
          <w:szCs w:val="20"/>
        </w:rPr>
        <w:t>orretta gestione del programma predisposto dalla Regione Toscana per l’organizzazione della rete assistenziale dei pazienti</w:t>
      </w:r>
      <w:r>
        <w:rPr>
          <w:rFonts w:ascii="Arial" w:hAnsi="Arial" w:cs="Arial"/>
          <w:sz w:val="20"/>
          <w:szCs w:val="20"/>
        </w:rPr>
        <w:t>.</w:t>
      </w:r>
    </w:p>
    <w:p w:rsidR="0088246C" w:rsidRPr="00460DF9" w:rsidRDefault="0088246C" w:rsidP="0088246C">
      <w:pPr>
        <w:pStyle w:val="Paragrafoelenco"/>
        <w:spacing w:line="360" w:lineRule="auto"/>
        <w:ind w:left="1080"/>
        <w:rPr>
          <w:rFonts w:ascii="Arial" w:hAnsi="Arial" w:cs="Arial"/>
          <w:sz w:val="20"/>
          <w:szCs w:val="20"/>
        </w:rPr>
      </w:pPr>
    </w:p>
    <w:p w:rsidR="00317BDE" w:rsidRDefault="0026143A" w:rsidP="00662BD3">
      <w:pPr>
        <w:spacing w:line="360" w:lineRule="auto"/>
        <w:rPr>
          <w:rFonts w:ascii="Arial" w:hAnsi="Arial" w:cs="Arial"/>
          <w:color w:val="000000"/>
          <w:sz w:val="20"/>
          <w:szCs w:val="20"/>
        </w:rPr>
      </w:pPr>
      <w:r w:rsidRPr="00A1229A">
        <w:rPr>
          <w:rFonts w:ascii="Arial" w:eastAsia="Times New Roman" w:hAnsi="Arial" w:cs="Arial"/>
          <w:bCs/>
          <w:color w:val="242424"/>
          <w:sz w:val="20"/>
          <w:szCs w:val="20"/>
          <w:bdr w:val="none" w:sz="0" w:space="0" w:color="auto" w:frame="1"/>
          <w:lang w:eastAsia="it-IT"/>
        </w:rPr>
        <w:t>Il soggiorno dell’utente è progetta</w:t>
      </w:r>
      <w:r w:rsidR="00317BDE" w:rsidRPr="00A1229A">
        <w:rPr>
          <w:rFonts w:ascii="Arial" w:eastAsia="Times New Roman" w:hAnsi="Arial" w:cs="Arial"/>
          <w:bCs/>
          <w:color w:val="242424"/>
          <w:sz w:val="20"/>
          <w:szCs w:val="20"/>
          <w:bdr w:val="none" w:sz="0" w:space="0" w:color="auto" w:frame="1"/>
          <w:lang w:eastAsia="it-IT"/>
        </w:rPr>
        <w:t xml:space="preserve">to in un’ottica di temporaneità, </w:t>
      </w:r>
      <w:r w:rsidR="00317BDE" w:rsidRPr="00A1229A">
        <w:rPr>
          <w:rFonts w:ascii="Arial" w:eastAsia="Times New Roman" w:hAnsi="Arial" w:cs="Arial"/>
          <w:b/>
          <w:bCs/>
          <w:color w:val="242424"/>
          <w:sz w:val="20"/>
          <w:szCs w:val="20"/>
          <w:bdr w:val="none" w:sz="0" w:space="0" w:color="auto" w:frame="1"/>
          <w:lang w:eastAsia="it-IT"/>
        </w:rPr>
        <w:t xml:space="preserve">la durata </w:t>
      </w:r>
      <w:r w:rsidR="00317BDE" w:rsidRPr="00A1229A">
        <w:rPr>
          <w:rFonts w:ascii="Helvetica" w:hAnsi="Helvetica" w:cs="Helvetica"/>
          <w:b/>
          <w:color w:val="333333"/>
          <w:sz w:val="20"/>
          <w:szCs w:val="20"/>
          <w:shd w:val="clear" w:color="auto" w:fill="FFFFFF"/>
        </w:rPr>
        <w:t>massima del programma è di 18 mesi,</w:t>
      </w:r>
      <w:r w:rsidR="00317BDE" w:rsidRPr="00A1229A">
        <w:rPr>
          <w:rFonts w:ascii="Helvetica" w:hAnsi="Helvetica" w:cs="Helvetica"/>
          <w:color w:val="333333"/>
          <w:sz w:val="20"/>
          <w:szCs w:val="20"/>
          <w:shd w:val="clear" w:color="auto" w:fill="FFFFFF"/>
        </w:rPr>
        <w:t xml:space="preserve"> </w:t>
      </w:r>
      <w:r w:rsidR="00317BDE" w:rsidRPr="00A1229A">
        <w:rPr>
          <w:rFonts w:ascii="Arial" w:hAnsi="Arial" w:cs="Arial"/>
          <w:color w:val="000000"/>
          <w:sz w:val="20"/>
          <w:szCs w:val="20"/>
        </w:rPr>
        <w:t>prorogabile per altri 6 mesi con motivazione scritta e concordata con il Servizio Psichiatrico Territoriale di riferimento.</w:t>
      </w:r>
    </w:p>
    <w:p w:rsidR="00ED4982" w:rsidRPr="00A1229A" w:rsidRDefault="00ED4982" w:rsidP="00662BD3">
      <w:pPr>
        <w:spacing w:line="360" w:lineRule="auto"/>
        <w:rPr>
          <w:rFonts w:ascii="Arial" w:hAnsi="Arial" w:cs="Arial"/>
          <w:color w:val="000000"/>
          <w:sz w:val="20"/>
          <w:szCs w:val="20"/>
        </w:rPr>
      </w:pPr>
    </w:p>
    <w:p w:rsidR="00E36177" w:rsidRPr="00A1229A" w:rsidRDefault="00E36177" w:rsidP="00EB6D10">
      <w:pPr>
        <w:autoSpaceDE w:val="0"/>
        <w:autoSpaceDN w:val="0"/>
        <w:adjustRightInd w:val="0"/>
        <w:spacing w:line="276" w:lineRule="auto"/>
        <w:rPr>
          <w:rFonts w:ascii="Arial" w:hAnsi="Arial" w:cs="Arial"/>
          <w:b/>
          <w:iCs/>
          <w:color w:val="943634" w:themeColor="accent2" w:themeShade="BF"/>
          <w:sz w:val="20"/>
          <w:szCs w:val="20"/>
        </w:rPr>
      </w:pPr>
    </w:p>
    <w:p w:rsidR="004F4A8F" w:rsidRPr="00A1229A" w:rsidRDefault="004F4A8F" w:rsidP="004F4A8F">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A1229A">
        <w:rPr>
          <w:rFonts w:ascii="Arial" w:eastAsia="ヒラギノ角ゴ Pro W3" w:hAnsi="Arial" w:cs="Arial"/>
          <w:b/>
          <w:color w:val="943634" w:themeColor="accent2" w:themeShade="BF"/>
          <w:sz w:val="20"/>
          <w:szCs w:val="20"/>
          <w:u w:val="single"/>
        </w:rPr>
        <w:t xml:space="preserve">7. Localizzazione </w:t>
      </w:r>
    </w:p>
    <w:p w:rsidR="00B20CA2" w:rsidRPr="00A1229A" w:rsidRDefault="0026143A" w:rsidP="00B20CA2">
      <w:pPr>
        <w:spacing w:line="360" w:lineRule="auto"/>
        <w:rPr>
          <w:rFonts w:ascii="Arial" w:hAnsi="Arial" w:cs="Arial"/>
          <w:sz w:val="20"/>
          <w:szCs w:val="20"/>
        </w:rPr>
      </w:pPr>
      <w:r w:rsidRPr="00A1229A">
        <w:rPr>
          <w:rFonts w:ascii="Arial" w:hAnsi="Arial" w:cs="Arial"/>
          <w:sz w:val="20"/>
          <w:szCs w:val="20"/>
        </w:rPr>
        <w:t xml:space="preserve">La struttura è collocata nel Comune di </w:t>
      </w:r>
      <w:r w:rsidR="00317BDE" w:rsidRPr="00A1229A">
        <w:rPr>
          <w:rFonts w:ascii="Arial" w:hAnsi="Arial" w:cs="Arial"/>
          <w:sz w:val="20"/>
          <w:szCs w:val="20"/>
        </w:rPr>
        <w:t>Fivizzano presso l’</w:t>
      </w:r>
      <w:r w:rsidR="00317BDE" w:rsidRPr="00A1229A">
        <w:rPr>
          <w:rFonts w:ascii="Arial" w:hAnsi="Arial" w:cs="Arial"/>
          <w:color w:val="000000"/>
          <w:sz w:val="20"/>
          <w:szCs w:val="20"/>
        </w:rPr>
        <w:t>Ospedale Sant'Antonio Abate Salita San F</w:t>
      </w:r>
      <w:r w:rsidR="00B20CA2" w:rsidRPr="00A1229A">
        <w:rPr>
          <w:rFonts w:ascii="Arial" w:hAnsi="Arial" w:cs="Arial"/>
          <w:color w:val="000000"/>
          <w:sz w:val="20"/>
          <w:szCs w:val="20"/>
        </w:rPr>
        <w:t>rancesco al secondo piano nello stesso edificio dove trovano allocazione al Primo Piano le</w:t>
      </w:r>
      <w:r w:rsidR="00B20CA2" w:rsidRPr="00A1229A">
        <w:rPr>
          <w:rFonts w:ascii="Arial" w:hAnsi="Arial" w:cs="Arial"/>
          <w:sz w:val="20"/>
          <w:szCs w:val="20"/>
        </w:rPr>
        <w:t xml:space="preserve"> </w:t>
      </w:r>
      <w:r w:rsidR="00B20CA2" w:rsidRPr="00A1229A">
        <w:rPr>
          <w:rFonts w:ascii="Arial" w:hAnsi="Arial" w:cs="Arial"/>
          <w:color w:val="000000"/>
          <w:sz w:val="20"/>
          <w:szCs w:val="20"/>
        </w:rPr>
        <w:t xml:space="preserve">altre strutture residenziali del Polo Integrato di Cure Intermedie S.O.R. </w:t>
      </w:r>
    </w:p>
    <w:p w:rsidR="00320893" w:rsidRPr="00A1229A" w:rsidRDefault="00320893" w:rsidP="00320893">
      <w:pPr>
        <w:spacing w:line="360" w:lineRule="auto"/>
        <w:jc w:val="center"/>
        <w:rPr>
          <w:rFonts w:ascii="Arial" w:hAnsi="Arial" w:cs="Arial"/>
          <w:b/>
          <w:sz w:val="20"/>
          <w:szCs w:val="20"/>
        </w:rPr>
      </w:pPr>
      <w:r w:rsidRPr="00A1229A">
        <w:rPr>
          <w:rFonts w:ascii="Arial" w:hAnsi="Arial" w:cs="Arial"/>
          <w:b/>
          <w:sz w:val="20"/>
          <w:szCs w:val="20"/>
        </w:rPr>
        <w:t>Collocazione Geografica</w:t>
      </w:r>
    </w:p>
    <w:p w:rsidR="004F4A8F" w:rsidRPr="00A1229A" w:rsidRDefault="00317BDE" w:rsidP="00DE0C06">
      <w:pPr>
        <w:autoSpaceDE w:val="0"/>
        <w:autoSpaceDN w:val="0"/>
        <w:adjustRightInd w:val="0"/>
        <w:spacing w:line="360" w:lineRule="auto"/>
        <w:jc w:val="center"/>
        <w:rPr>
          <w:rFonts w:ascii="Arial" w:hAnsi="Arial" w:cs="Arial"/>
          <w:b/>
          <w:iCs/>
          <w:color w:val="943634" w:themeColor="accent2" w:themeShade="BF"/>
          <w:sz w:val="20"/>
          <w:szCs w:val="20"/>
        </w:rPr>
      </w:pPr>
      <w:r w:rsidRPr="00A1229A">
        <w:rPr>
          <w:noProof/>
          <w:lang w:eastAsia="it-IT"/>
        </w:rPr>
        <w:drawing>
          <wp:inline distT="0" distB="0" distL="0" distR="0" wp14:anchorId="373F0016" wp14:editId="3F88EC0B">
            <wp:extent cx="3965831" cy="263842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3230" t="34046" r="49107" b="21389"/>
                    <a:stretch/>
                  </pic:blipFill>
                  <pic:spPr bwMode="auto">
                    <a:xfrm>
                      <a:off x="0" y="0"/>
                      <a:ext cx="3991988" cy="2655827"/>
                    </a:xfrm>
                    <a:prstGeom prst="rect">
                      <a:avLst/>
                    </a:prstGeom>
                    <a:ln>
                      <a:noFill/>
                    </a:ln>
                    <a:extLst>
                      <a:ext uri="{53640926-AAD7-44D8-BBD7-CCE9431645EC}">
                        <a14:shadowObscured xmlns:a14="http://schemas.microsoft.com/office/drawing/2010/main"/>
                      </a:ext>
                    </a:extLst>
                  </pic:spPr>
                </pic:pic>
              </a:graphicData>
            </a:graphic>
          </wp:inline>
        </w:drawing>
      </w:r>
    </w:p>
    <w:p w:rsidR="00CC0136" w:rsidRPr="00A1229A" w:rsidRDefault="00CC0136" w:rsidP="00B32641">
      <w:pPr>
        <w:autoSpaceDE w:val="0"/>
        <w:autoSpaceDN w:val="0"/>
        <w:adjustRightInd w:val="0"/>
        <w:spacing w:line="276" w:lineRule="auto"/>
        <w:rPr>
          <w:rFonts w:ascii="Arial" w:hAnsi="Arial" w:cs="Arial"/>
          <w:b/>
          <w:iCs/>
          <w:color w:val="943634" w:themeColor="accent2" w:themeShade="BF"/>
          <w:sz w:val="24"/>
          <w:szCs w:val="24"/>
        </w:rPr>
      </w:pPr>
    </w:p>
    <w:p w:rsidR="00320893" w:rsidRPr="00A1229A" w:rsidRDefault="00320893" w:rsidP="00AD1149">
      <w:pPr>
        <w:autoSpaceDE w:val="0"/>
        <w:autoSpaceDN w:val="0"/>
        <w:adjustRightInd w:val="0"/>
        <w:spacing w:line="360" w:lineRule="auto"/>
        <w:rPr>
          <w:rFonts w:ascii="Arial" w:hAnsi="Arial" w:cs="Arial"/>
          <w:b/>
          <w:iCs/>
          <w:color w:val="943634" w:themeColor="accent2" w:themeShade="BF"/>
          <w:sz w:val="24"/>
          <w:szCs w:val="24"/>
        </w:rPr>
      </w:pPr>
      <w:r w:rsidRPr="00A1229A">
        <w:rPr>
          <w:rFonts w:ascii="Arial" w:eastAsia="ヒラギノ角ゴ Pro W3" w:hAnsi="Arial" w:cs="Arial"/>
          <w:b/>
          <w:color w:val="943634" w:themeColor="accent2" w:themeShade="BF"/>
          <w:sz w:val="20"/>
          <w:szCs w:val="20"/>
          <w:u w:val="single"/>
        </w:rPr>
        <w:t>8. La Struttura organizzativa e l’organigramma</w:t>
      </w:r>
    </w:p>
    <w:p w:rsidR="00B20CA2" w:rsidRPr="00A1229A" w:rsidRDefault="00146129" w:rsidP="00B20CA2">
      <w:pPr>
        <w:spacing w:line="360" w:lineRule="auto"/>
        <w:rPr>
          <w:rFonts w:ascii="Arial" w:hAnsi="Arial" w:cs="Arial"/>
          <w:sz w:val="20"/>
          <w:szCs w:val="20"/>
        </w:rPr>
      </w:pPr>
      <w:r w:rsidRPr="00A1229A">
        <w:rPr>
          <w:rFonts w:ascii="Arial" w:eastAsia="Calibri" w:hAnsi="Arial" w:cs="Arial"/>
          <w:iCs/>
          <w:sz w:val="20"/>
          <w:szCs w:val="20"/>
        </w:rPr>
        <w:t xml:space="preserve">La struttura </w:t>
      </w:r>
      <w:r w:rsidR="00E44022" w:rsidRPr="00A1229A">
        <w:rPr>
          <w:rFonts w:ascii="Arial" w:eastAsia="Calibri" w:hAnsi="Arial" w:cs="Arial"/>
          <w:iCs/>
          <w:sz w:val="20"/>
          <w:szCs w:val="20"/>
        </w:rPr>
        <w:t xml:space="preserve">è </w:t>
      </w:r>
      <w:r w:rsidRPr="00A1229A">
        <w:rPr>
          <w:rFonts w:ascii="Arial" w:eastAsia="Calibri" w:hAnsi="Arial" w:cs="Arial"/>
          <w:iCs/>
          <w:sz w:val="20"/>
          <w:szCs w:val="20"/>
        </w:rPr>
        <w:t xml:space="preserve">collocata </w:t>
      </w:r>
      <w:r w:rsidR="00C814AA" w:rsidRPr="00A1229A">
        <w:rPr>
          <w:rFonts w:ascii="Arial" w:eastAsia="Calibri" w:hAnsi="Arial" w:cs="Arial"/>
          <w:iCs/>
          <w:sz w:val="20"/>
          <w:szCs w:val="20"/>
        </w:rPr>
        <w:t>al Piano Secondo</w:t>
      </w:r>
      <w:r w:rsidR="00E44022" w:rsidRPr="00A1229A">
        <w:rPr>
          <w:rFonts w:ascii="Arial" w:eastAsia="Calibri" w:hAnsi="Arial" w:cs="Arial"/>
          <w:iCs/>
          <w:sz w:val="20"/>
          <w:szCs w:val="20"/>
        </w:rPr>
        <w:t xml:space="preserve"> dell’edificio </w:t>
      </w:r>
      <w:r w:rsidR="00C814AA" w:rsidRPr="00A1229A">
        <w:rPr>
          <w:rFonts w:ascii="Arial" w:hAnsi="Arial" w:cs="Arial"/>
          <w:sz w:val="20"/>
          <w:szCs w:val="20"/>
        </w:rPr>
        <w:t>l’</w:t>
      </w:r>
      <w:r w:rsidR="00C814AA" w:rsidRPr="00A1229A">
        <w:rPr>
          <w:rFonts w:ascii="Arial" w:hAnsi="Arial" w:cs="Arial"/>
          <w:color w:val="000000"/>
          <w:sz w:val="20"/>
          <w:szCs w:val="20"/>
        </w:rPr>
        <w:t>Ospedale Sant'Antonio Abate Salita San Francesco</w:t>
      </w:r>
      <w:r w:rsidR="00C814AA" w:rsidRPr="00A1229A">
        <w:rPr>
          <w:rFonts w:ascii="Arial" w:eastAsia="Calibri" w:hAnsi="Arial" w:cs="Arial"/>
          <w:iCs/>
          <w:sz w:val="20"/>
          <w:szCs w:val="20"/>
        </w:rPr>
        <w:t xml:space="preserve"> </w:t>
      </w:r>
      <w:r w:rsidR="00E44022" w:rsidRPr="00A1229A">
        <w:rPr>
          <w:rFonts w:ascii="Arial" w:eastAsia="Calibri" w:hAnsi="Arial" w:cs="Arial"/>
          <w:iCs/>
          <w:sz w:val="20"/>
          <w:szCs w:val="20"/>
        </w:rPr>
        <w:t xml:space="preserve">e comprende </w:t>
      </w:r>
      <w:r w:rsidR="00543DB1" w:rsidRPr="00A1229A">
        <w:rPr>
          <w:rFonts w:ascii="Arial" w:eastAsia="Calibri" w:hAnsi="Arial" w:cs="Arial"/>
          <w:iCs/>
          <w:sz w:val="20"/>
          <w:szCs w:val="20"/>
        </w:rPr>
        <w:t xml:space="preserve">n. 2 moduli da n. 11 posti letto (n. 10 camere doppie e n. 1 singola </w:t>
      </w:r>
      <w:r w:rsidR="00FF2356" w:rsidRPr="00A1229A">
        <w:rPr>
          <w:rFonts w:ascii="Arial" w:eastAsia="Calibri" w:hAnsi="Arial" w:cs="Arial"/>
          <w:iCs/>
          <w:sz w:val="20"/>
          <w:szCs w:val="20"/>
        </w:rPr>
        <w:t xml:space="preserve">buffer </w:t>
      </w:r>
      <w:r w:rsidR="00543DB1" w:rsidRPr="00A1229A">
        <w:rPr>
          <w:rFonts w:ascii="Arial" w:eastAsia="Calibri" w:hAnsi="Arial" w:cs="Arial"/>
          <w:iCs/>
          <w:sz w:val="20"/>
          <w:szCs w:val="20"/>
        </w:rPr>
        <w:t>per ogni modulo),</w:t>
      </w:r>
      <w:r w:rsidR="00D11E27" w:rsidRPr="00A1229A">
        <w:rPr>
          <w:rFonts w:ascii="Arial" w:eastAsia="Calibri" w:hAnsi="Arial" w:cs="Arial"/>
          <w:iCs/>
          <w:sz w:val="20"/>
          <w:szCs w:val="20"/>
        </w:rPr>
        <w:t xml:space="preserve"> </w:t>
      </w:r>
      <w:r w:rsidR="00C814AA" w:rsidRPr="00A1229A">
        <w:rPr>
          <w:rFonts w:ascii="Arial" w:eastAsia="Calibri" w:hAnsi="Arial" w:cs="Arial"/>
          <w:iCs/>
          <w:sz w:val="20"/>
          <w:szCs w:val="20"/>
        </w:rPr>
        <w:t xml:space="preserve">sala da pranzo, cucinino, </w:t>
      </w:r>
      <w:r w:rsidRPr="00A1229A">
        <w:rPr>
          <w:rFonts w:ascii="Arial" w:eastAsia="Calibri" w:hAnsi="Arial" w:cs="Arial"/>
          <w:iCs/>
          <w:sz w:val="20"/>
          <w:szCs w:val="20"/>
        </w:rPr>
        <w:t>locale per le attività occupazionali</w:t>
      </w:r>
      <w:r w:rsidR="00C814AA" w:rsidRPr="00A1229A">
        <w:rPr>
          <w:rFonts w:ascii="Arial" w:eastAsia="Calibri" w:hAnsi="Arial" w:cs="Arial"/>
          <w:iCs/>
          <w:sz w:val="20"/>
          <w:szCs w:val="20"/>
        </w:rPr>
        <w:t xml:space="preserve">, depositi, stireria e lavanderia, </w:t>
      </w:r>
      <w:r w:rsidRPr="00A1229A">
        <w:rPr>
          <w:rFonts w:ascii="Arial" w:eastAsia="Calibri" w:hAnsi="Arial" w:cs="Arial"/>
          <w:iCs/>
          <w:sz w:val="20"/>
          <w:szCs w:val="20"/>
        </w:rPr>
        <w:t>deposito mate</w:t>
      </w:r>
      <w:r w:rsidR="00C814AA" w:rsidRPr="00A1229A">
        <w:rPr>
          <w:rFonts w:ascii="Arial" w:eastAsia="Calibri" w:hAnsi="Arial" w:cs="Arial"/>
          <w:iCs/>
          <w:sz w:val="20"/>
          <w:szCs w:val="20"/>
        </w:rPr>
        <w:t xml:space="preserve">riale sanitario, infermeria e locali per personale amministrativo e sanitario. </w:t>
      </w:r>
      <w:r w:rsidR="00B20CA2" w:rsidRPr="00A1229A">
        <w:rPr>
          <w:rFonts w:ascii="Arial" w:hAnsi="Arial" w:cs="Arial"/>
          <w:color w:val="000000"/>
          <w:sz w:val="20"/>
          <w:szCs w:val="20"/>
        </w:rPr>
        <w:t>E’ dotata di accesso e percorsi</w:t>
      </w:r>
      <w:r w:rsidR="00B20CA2" w:rsidRPr="00A1229A">
        <w:rPr>
          <w:rFonts w:ascii="Arial" w:hAnsi="Arial" w:cs="Arial"/>
          <w:sz w:val="20"/>
          <w:szCs w:val="20"/>
        </w:rPr>
        <w:t xml:space="preserve"> </w:t>
      </w:r>
      <w:r w:rsidR="00B20CA2" w:rsidRPr="00A1229A">
        <w:rPr>
          <w:rFonts w:ascii="Arial" w:hAnsi="Arial" w:cs="Arial"/>
          <w:color w:val="000000"/>
          <w:sz w:val="20"/>
          <w:szCs w:val="20"/>
        </w:rPr>
        <w:t>separati e videosorvegliati sia in entrata e uscita in modo da poter monitorare i pazienti nei loro spostamenti</w:t>
      </w:r>
      <w:r w:rsidR="00B20CA2" w:rsidRPr="00A1229A">
        <w:rPr>
          <w:rFonts w:ascii="Arial" w:hAnsi="Arial" w:cs="Arial"/>
          <w:sz w:val="20"/>
          <w:szCs w:val="20"/>
        </w:rPr>
        <w:t xml:space="preserve"> </w:t>
      </w:r>
      <w:r w:rsidR="00B20CA2" w:rsidRPr="00A1229A">
        <w:rPr>
          <w:rFonts w:ascii="Arial" w:hAnsi="Arial" w:cs="Arial"/>
          <w:color w:val="000000"/>
          <w:sz w:val="20"/>
          <w:szCs w:val="20"/>
        </w:rPr>
        <w:t>garantendo al contempo la sicurezza degli utenti e degli altri pazienti. I sistemi di sicurezza adottati (ingresso</w:t>
      </w:r>
      <w:r w:rsidR="00B20CA2" w:rsidRPr="00A1229A">
        <w:rPr>
          <w:rFonts w:ascii="Arial" w:hAnsi="Arial" w:cs="Arial"/>
          <w:sz w:val="20"/>
          <w:szCs w:val="20"/>
        </w:rPr>
        <w:t xml:space="preserve"> </w:t>
      </w:r>
      <w:r w:rsidR="00B20CA2" w:rsidRPr="00A1229A">
        <w:rPr>
          <w:rFonts w:ascii="Arial" w:hAnsi="Arial" w:cs="Arial"/>
          <w:color w:val="000000"/>
          <w:sz w:val="20"/>
          <w:szCs w:val="20"/>
        </w:rPr>
        <w:t xml:space="preserve">dedicato, </w:t>
      </w:r>
      <w:r w:rsidR="00B20CA2" w:rsidRPr="00A1229A">
        <w:rPr>
          <w:rFonts w:ascii="Arial" w:hAnsi="Arial" w:cs="Arial"/>
          <w:color w:val="000000"/>
          <w:sz w:val="20"/>
          <w:szCs w:val="20"/>
        </w:rPr>
        <w:lastRenderedPageBreak/>
        <w:t>sistema di allarme in caso di apertura della porta</w:t>
      </w:r>
      <w:r w:rsidR="00B20CA2" w:rsidRPr="00A1229A">
        <w:rPr>
          <w:rFonts w:ascii="Arial" w:hAnsi="Arial" w:cs="Arial"/>
          <w:color w:val="EF0000"/>
          <w:sz w:val="20"/>
          <w:szCs w:val="20"/>
        </w:rPr>
        <w:t xml:space="preserve">, </w:t>
      </w:r>
      <w:r w:rsidR="00B20CA2" w:rsidRPr="00A1229A">
        <w:rPr>
          <w:rFonts w:ascii="Arial" w:hAnsi="Arial" w:cs="Arial"/>
          <w:color w:val="000000"/>
          <w:sz w:val="20"/>
          <w:szCs w:val="20"/>
        </w:rPr>
        <w:t>sempre attivo nelle ore notturne e quando</w:t>
      </w:r>
      <w:r w:rsidR="00B20CA2" w:rsidRPr="00A1229A">
        <w:rPr>
          <w:rFonts w:ascii="Arial" w:hAnsi="Arial" w:cs="Arial"/>
          <w:sz w:val="20"/>
          <w:szCs w:val="20"/>
        </w:rPr>
        <w:t xml:space="preserve"> </w:t>
      </w:r>
      <w:r w:rsidR="00B20CA2" w:rsidRPr="00A1229A">
        <w:rPr>
          <w:rFonts w:ascii="Arial" w:hAnsi="Arial" w:cs="Arial"/>
          <w:color w:val="000000"/>
          <w:sz w:val="20"/>
          <w:szCs w:val="20"/>
        </w:rPr>
        <w:t>opportuno nelle ore diurne, ascensore dedicato con interdizione alle fermate degli altri piani, interdizione vano</w:t>
      </w:r>
      <w:r w:rsidR="00B20CA2" w:rsidRPr="00A1229A">
        <w:rPr>
          <w:rFonts w:ascii="Arial" w:hAnsi="Arial" w:cs="Arial"/>
          <w:sz w:val="20"/>
          <w:szCs w:val="20"/>
        </w:rPr>
        <w:t xml:space="preserve"> </w:t>
      </w:r>
      <w:r w:rsidR="00B20CA2" w:rsidRPr="00A1229A">
        <w:rPr>
          <w:rFonts w:ascii="Arial" w:hAnsi="Arial" w:cs="Arial"/>
          <w:color w:val="000000"/>
          <w:sz w:val="20"/>
          <w:szCs w:val="20"/>
        </w:rPr>
        <w:t xml:space="preserve">scala, arredi e serramenti adeguati, </w:t>
      </w:r>
      <w:proofErr w:type="gramStart"/>
      <w:r w:rsidR="00B20CA2" w:rsidRPr="00A1229A">
        <w:rPr>
          <w:rFonts w:ascii="Arial" w:hAnsi="Arial" w:cs="Arial"/>
          <w:color w:val="000000"/>
          <w:sz w:val="20"/>
          <w:szCs w:val="20"/>
        </w:rPr>
        <w:t>ecc..</w:t>
      </w:r>
      <w:proofErr w:type="gramEnd"/>
      <w:r w:rsidR="00B20CA2" w:rsidRPr="00A1229A">
        <w:rPr>
          <w:rFonts w:ascii="Arial" w:hAnsi="Arial" w:cs="Arial"/>
          <w:color w:val="000000"/>
          <w:sz w:val="20"/>
          <w:szCs w:val="20"/>
        </w:rPr>
        <w:t>) sono stati progettati in modo da conciliare le esigenze di sicurezza</w:t>
      </w:r>
      <w:r w:rsidR="00B20CA2" w:rsidRPr="00A1229A">
        <w:rPr>
          <w:rFonts w:ascii="Arial" w:hAnsi="Arial" w:cs="Arial"/>
          <w:sz w:val="20"/>
          <w:szCs w:val="20"/>
        </w:rPr>
        <w:t xml:space="preserve"> </w:t>
      </w:r>
      <w:r w:rsidR="00B20CA2" w:rsidRPr="00A1229A">
        <w:rPr>
          <w:rFonts w:ascii="Arial" w:hAnsi="Arial" w:cs="Arial"/>
          <w:color w:val="000000"/>
          <w:sz w:val="20"/>
          <w:szCs w:val="20"/>
        </w:rPr>
        <w:t>con quelle di una adeguata libertà di movimento all’interno del perimetro della struttura da parte degli utenti</w:t>
      </w:r>
    </w:p>
    <w:p w:rsidR="00650734" w:rsidRPr="00A1229A" w:rsidRDefault="00650734" w:rsidP="007B1F8F">
      <w:pPr>
        <w:widowControl w:val="0"/>
        <w:autoSpaceDE w:val="0"/>
        <w:autoSpaceDN w:val="0"/>
        <w:adjustRightInd w:val="0"/>
        <w:spacing w:line="360" w:lineRule="auto"/>
        <w:rPr>
          <w:rFonts w:ascii="Arial" w:eastAsia="Calibri" w:hAnsi="Arial" w:cs="Arial"/>
          <w:b/>
          <w:iCs/>
          <w:sz w:val="20"/>
          <w:szCs w:val="20"/>
        </w:rPr>
      </w:pPr>
      <w:r w:rsidRPr="00A1229A">
        <w:rPr>
          <w:rFonts w:ascii="Arial" w:eastAsia="Calibri" w:hAnsi="Arial" w:cs="Arial"/>
          <w:b/>
          <w:iCs/>
          <w:sz w:val="20"/>
          <w:szCs w:val="20"/>
        </w:rPr>
        <w:t xml:space="preserve">La Struttura </w:t>
      </w:r>
      <w:r w:rsidR="00146129" w:rsidRPr="00A1229A">
        <w:rPr>
          <w:rFonts w:ascii="Arial" w:eastAsia="Calibri" w:hAnsi="Arial" w:cs="Arial"/>
          <w:b/>
          <w:iCs/>
          <w:sz w:val="20"/>
          <w:szCs w:val="20"/>
        </w:rPr>
        <w:t>è in grado di garantire</w:t>
      </w:r>
      <w:r w:rsidRPr="00A1229A">
        <w:rPr>
          <w:rFonts w:ascii="Arial" w:eastAsia="Calibri" w:hAnsi="Arial" w:cs="Arial"/>
          <w:b/>
          <w:iCs/>
          <w:sz w:val="20"/>
          <w:szCs w:val="20"/>
        </w:rPr>
        <w:t>:</w:t>
      </w:r>
    </w:p>
    <w:p w:rsidR="00650734"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-S</w:t>
      </w:r>
      <w:r w:rsidR="00146129" w:rsidRPr="00A1229A">
        <w:rPr>
          <w:rFonts w:ascii="Arial" w:eastAsia="Calibri" w:hAnsi="Arial" w:cs="Arial"/>
          <w:iCs/>
          <w:sz w:val="20"/>
          <w:szCs w:val="20"/>
        </w:rPr>
        <w:t>ervizi sanitari</w:t>
      </w:r>
      <w:r w:rsidRPr="00A1229A">
        <w:rPr>
          <w:rFonts w:ascii="Arial" w:eastAsia="Calibri" w:hAnsi="Arial" w:cs="Arial"/>
          <w:iCs/>
          <w:sz w:val="20"/>
          <w:szCs w:val="20"/>
        </w:rPr>
        <w:t xml:space="preserve"> </w:t>
      </w:r>
    </w:p>
    <w:p w:rsidR="007F5674"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-Servizi</w:t>
      </w:r>
      <w:r w:rsidR="00E44022" w:rsidRPr="00A1229A">
        <w:rPr>
          <w:rFonts w:ascii="Arial" w:eastAsia="Calibri" w:hAnsi="Arial" w:cs="Arial"/>
          <w:iCs/>
          <w:sz w:val="20"/>
          <w:szCs w:val="20"/>
        </w:rPr>
        <w:t>o</w:t>
      </w:r>
      <w:r w:rsidRPr="00A1229A">
        <w:rPr>
          <w:rFonts w:ascii="Arial" w:eastAsia="Calibri" w:hAnsi="Arial" w:cs="Arial"/>
          <w:iCs/>
          <w:sz w:val="20"/>
          <w:szCs w:val="20"/>
        </w:rPr>
        <w:t xml:space="preserve"> </w:t>
      </w:r>
      <w:r w:rsidR="00E44022" w:rsidRPr="00A1229A">
        <w:rPr>
          <w:rFonts w:ascii="Arial" w:eastAsia="Calibri" w:hAnsi="Arial" w:cs="Arial"/>
          <w:iCs/>
          <w:sz w:val="20"/>
          <w:szCs w:val="20"/>
        </w:rPr>
        <w:t>terapeutico-</w:t>
      </w:r>
      <w:r w:rsidR="00146129" w:rsidRPr="00A1229A">
        <w:rPr>
          <w:rFonts w:ascii="Arial" w:eastAsia="Calibri" w:hAnsi="Arial" w:cs="Arial"/>
          <w:iCs/>
          <w:sz w:val="20"/>
          <w:szCs w:val="20"/>
        </w:rPr>
        <w:t>riabilitativi</w:t>
      </w:r>
    </w:p>
    <w:p w:rsidR="00650734"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 xml:space="preserve">-Servizi socio </w:t>
      </w:r>
      <w:r w:rsidR="00C814AA" w:rsidRPr="00A1229A">
        <w:rPr>
          <w:rFonts w:ascii="Arial" w:eastAsia="Calibri" w:hAnsi="Arial" w:cs="Arial"/>
          <w:iCs/>
          <w:sz w:val="20"/>
          <w:szCs w:val="20"/>
        </w:rPr>
        <w:t>sanitari</w:t>
      </w:r>
    </w:p>
    <w:p w:rsidR="00650734"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-Servizi amministrativi</w:t>
      </w:r>
    </w:p>
    <w:p w:rsidR="00650734"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 xml:space="preserve">-Assistenza </w:t>
      </w:r>
      <w:r w:rsidR="00C814AA" w:rsidRPr="00A1229A">
        <w:rPr>
          <w:rFonts w:ascii="Arial" w:eastAsia="Calibri" w:hAnsi="Arial" w:cs="Arial"/>
          <w:iCs/>
          <w:sz w:val="20"/>
          <w:szCs w:val="20"/>
        </w:rPr>
        <w:t>medica/</w:t>
      </w:r>
      <w:r w:rsidRPr="00A1229A">
        <w:rPr>
          <w:rFonts w:ascii="Arial" w:eastAsia="Calibri" w:hAnsi="Arial" w:cs="Arial"/>
          <w:iCs/>
          <w:sz w:val="20"/>
          <w:szCs w:val="20"/>
        </w:rPr>
        <w:t>psicologica/psichiatrica</w:t>
      </w:r>
    </w:p>
    <w:p w:rsidR="00650734"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-S</w:t>
      </w:r>
      <w:r w:rsidR="00146129" w:rsidRPr="00A1229A">
        <w:rPr>
          <w:rFonts w:ascii="Arial" w:eastAsia="Calibri" w:hAnsi="Arial" w:cs="Arial"/>
          <w:iCs/>
          <w:sz w:val="20"/>
          <w:szCs w:val="20"/>
        </w:rPr>
        <w:t xml:space="preserve">ervizi </w:t>
      </w:r>
      <w:r w:rsidR="00C814AA" w:rsidRPr="00A1229A">
        <w:rPr>
          <w:rFonts w:ascii="Arial" w:eastAsia="Calibri" w:hAnsi="Arial" w:cs="Arial"/>
          <w:iCs/>
          <w:sz w:val="20"/>
          <w:szCs w:val="20"/>
        </w:rPr>
        <w:t>educativi</w:t>
      </w:r>
    </w:p>
    <w:p w:rsidR="00650734"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-Servizi accessori</w:t>
      </w:r>
    </w:p>
    <w:p w:rsidR="00650734" w:rsidRPr="00A1229A" w:rsidRDefault="00E44022"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 xml:space="preserve">-Servizio </w:t>
      </w:r>
      <w:r w:rsidR="00650734" w:rsidRPr="00A1229A">
        <w:rPr>
          <w:rFonts w:ascii="Arial" w:eastAsia="Calibri" w:hAnsi="Arial" w:cs="Arial"/>
          <w:iCs/>
          <w:sz w:val="20"/>
          <w:szCs w:val="20"/>
        </w:rPr>
        <w:t xml:space="preserve">alberghiero </w:t>
      </w:r>
    </w:p>
    <w:p w:rsidR="008C2DA1" w:rsidRPr="00A1229A" w:rsidRDefault="00650734" w:rsidP="007B1F8F">
      <w:pPr>
        <w:widowControl w:val="0"/>
        <w:autoSpaceDE w:val="0"/>
        <w:autoSpaceDN w:val="0"/>
        <w:adjustRightInd w:val="0"/>
        <w:spacing w:line="360" w:lineRule="auto"/>
        <w:rPr>
          <w:rFonts w:ascii="Arial" w:eastAsia="Calibri" w:hAnsi="Arial" w:cs="Arial"/>
          <w:iCs/>
          <w:sz w:val="20"/>
          <w:szCs w:val="20"/>
        </w:rPr>
      </w:pPr>
      <w:r w:rsidRPr="00A1229A">
        <w:rPr>
          <w:rFonts w:ascii="Arial" w:eastAsia="Calibri" w:hAnsi="Arial" w:cs="Arial"/>
          <w:iCs/>
          <w:sz w:val="20"/>
          <w:szCs w:val="20"/>
        </w:rPr>
        <w:t>-A</w:t>
      </w:r>
      <w:r w:rsidR="00146129" w:rsidRPr="00A1229A">
        <w:rPr>
          <w:rFonts w:ascii="Arial" w:eastAsia="Calibri" w:hAnsi="Arial" w:cs="Arial"/>
          <w:iCs/>
          <w:sz w:val="20"/>
          <w:szCs w:val="20"/>
        </w:rPr>
        <w:t xml:space="preserve">ssistenza </w:t>
      </w:r>
      <w:r w:rsidRPr="00A1229A">
        <w:rPr>
          <w:rFonts w:ascii="Arial" w:eastAsia="Calibri" w:hAnsi="Arial" w:cs="Arial"/>
          <w:iCs/>
          <w:sz w:val="20"/>
          <w:szCs w:val="20"/>
        </w:rPr>
        <w:t>e conforto spirituale</w:t>
      </w:r>
      <w:r w:rsidR="0079787E" w:rsidRPr="00A1229A">
        <w:rPr>
          <w:rFonts w:ascii="Arial" w:eastAsia="Calibri" w:hAnsi="Arial" w:cs="Arial"/>
          <w:iCs/>
          <w:sz w:val="20"/>
          <w:szCs w:val="20"/>
        </w:rPr>
        <w:t xml:space="preserve"> </w:t>
      </w:r>
    </w:p>
    <w:p w:rsidR="009E067D" w:rsidRPr="00A1229A" w:rsidRDefault="009E067D" w:rsidP="0079787E">
      <w:pPr>
        <w:widowControl w:val="0"/>
        <w:autoSpaceDE w:val="0"/>
        <w:autoSpaceDN w:val="0"/>
        <w:adjustRightInd w:val="0"/>
        <w:spacing w:line="360" w:lineRule="auto"/>
        <w:rPr>
          <w:rFonts w:ascii="Arial" w:eastAsia="Calibri" w:hAnsi="Arial" w:cs="Arial"/>
          <w:iCs/>
          <w:sz w:val="20"/>
          <w:szCs w:val="20"/>
        </w:rPr>
      </w:pPr>
    </w:p>
    <w:p w:rsidR="00EF003C" w:rsidRPr="00A1229A" w:rsidRDefault="0079787E" w:rsidP="009E067D">
      <w:pPr>
        <w:autoSpaceDE w:val="0"/>
        <w:autoSpaceDN w:val="0"/>
        <w:adjustRightInd w:val="0"/>
        <w:spacing w:line="360" w:lineRule="auto"/>
        <w:rPr>
          <w:rFonts w:ascii="Arial" w:hAnsi="Arial" w:cs="Arial"/>
          <w:b/>
          <w:sz w:val="20"/>
          <w:szCs w:val="20"/>
          <w:u w:val="single"/>
        </w:rPr>
      </w:pPr>
      <w:r w:rsidRPr="00A1229A">
        <w:rPr>
          <w:rFonts w:ascii="Arial" w:hAnsi="Arial" w:cs="Arial"/>
          <w:b/>
          <w:sz w:val="20"/>
          <w:szCs w:val="20"/>
          <w:u w:val="single"/>
        </w:rPr>
        <w:t>ORGANIGRAMMA DEL SERVIZIO</w:t>
      </w:r>
    </w:p>
    <w:p w:rsidR="008C2DA1" w:rsidRPr="00A1229A" w:rsidRDefault="008C2DA1" w:rsidP="008C2DA1">
      <w:pPr>
        <w:shd w:val="clear" w:color="auto" w:fill="FFFFFF"/>
        <w:spacing w:line="360" w:lineRule="auto"/>
        <w:rPr>
          <w:rFonts w:ascii="Arial" w:eastAsia="Times New Roman" w:hAnsi="Arial" w:cs="Arial"/>
          <w:color w:val="242424"/>
          <w:sz w:val="20"/>
          <w:szCs w:val="20"/>
          <w:bdr w:val="none" w:sz="0" w:space="0" w:color="auto" w:frame="1"/>
          <w:lang w:eastAsia="it-IT"/>
        </w:rPr>
      </w:pPr>
      <w:r w:rsidRPr="00A1229A">
        <w:rPr>
          <w:rFonts w:ascii="Arial" w:eastAsia="Times New Roman" w:hAnsi="Arial" w:cs="Arial"/>
          <w:b/>
          <w:bCs/>
          <w:color w:val="242424"/>
          <w:sz w:val="20"/>
          <w:szCs w:val="20"/>
          <w:bdr w:val="none" w:sz="0" w:space="0" w:color="auto" w:frame="1"/>
          <w:lang w:eastAsia="it-IT"/>
        </w:rPr>
        <w:t>La dotazione del personale</w:t>
      </w:r>
      <w:r w:rsidRPr="00A1229A">
        <w:rPr>
          <w:rFonts w:ascii="Arial" w:eastAsia="Times New Roman" w:hAnsi="Arial" w:cs="Arial"/>
          <w:color w:val="242424"/>
          <w:sz w:val="20"/>
          <w:szCs w:val="20"/>
          <w:bdr w:val="none" w:sz="0" w:space="0" w:color="auto" w:frame="1"/>
          <w:lang w:eastAsia="it-IT"/>
        </w:rPr>
        <w:t> in termini numer</w:t>
      </w:r>
      <w:r w:rsidR="00EF003C" w:rsidRPr="00A1229A">
        <w:rPr>
          <w:rFonts w:ascii="Arial" w:eastAsia="Times New Roman" w:hAnsi="Arial" w:cs="Arial"/>
          <w:color w:val="242424"/>
          <w:sz w:val="20"/>
          <w:szCs w:val="20"/>
          <w:bdr w:val="none" w:sz="0" w:space="0" w:color="auto" w:frame="1"/>
          <w:lang w:eastAsia="it-IT"/>
        </w:rPr>
        <w:t>ici e di figure professionali è</w:t>
      </w:r>
      <w:r w:rsidR="00EF003C" w:rsidRPr="00A1229A">
        <w:rPr>
          <w:rFonts w:ascii="Arial" w:eastAsia="Times New Roman" w:hAnsi="Arial" w:cs="Arial"/>
          <w:b/>
          <w:bCs/>
          <w:color w:val="242424"/>
          <w:sz w:val="20"/>
          <w:szCs w:val="20"/>
          <w:bdr w:val="none" w:sz="0" w:space="0" w:color="auto" w:frame="1"/>
          <w:lang w:eastAsia="it-IT"/>
        </w:rPr>
        <w:t xml:space="preserve"> conforme alla normativa regionale </w:t>
      </w:r>
      <w:r w:rsidRPr="00A1229A">
        <w:rPr>
          <w:rFonts w:ascii="Arial" w:eastAsia="Times New Roman" w:hAnsi="Arial" w:cs="Arial"/>
          <w:color w:val="242424"/>
          <w:sz w:val="20"/>
          <w:szCs w:val="20"/>
          <w:bdr w:val="none" w:sz="0" w:space="0" w:color="auto" w:frame="1"/>
          <w:lang w:eastAsia="it-IT"/>
        </w:rPr>
        <w:t xml:space="preserve">integrando tra di loro le diverse figure </w:t>
      </w:r>
      <w:r w:rsidR="00D11E27" w:rsidRPr="00A1229A">
        <w:rPr>
          <w:rFonts w:ascii="Arial" w:eastAsia="Times New Roman" w:hAnsi="Arial" w:cs="Arial"/>
          <w:color w:val="242424"/>
          <w:sz w:val="20"/>
          <w:szCs w:val="20"/>
          <w:bdr w:val="none" w:sz="0" w:space="0" w:color="auto" w:frame="1"/>
          <w:lang w:eastAsia="it-IT"/>
        </w:rPr>
        <w:t>professionali.</w:t>
      </w:r>
    </w:p>
    <w:p w:rsidR="00D11E27" w:rsidRPr="00A1229A" w:rsidRDefault="00D11E27" w:rsidP="008C2DA1">
      <w:pPr>
        <w:shd w:val="clear" w:color="auto" w:fill="FFFFFF"/>
        <w:spacing w:line="360" w:lineRule="auto"/>
        <w:rPr>
          <w:rFonts w:ascii="Arial" w:eastAsia="Times New Roman" w:hAnsi="Arial" w:cs="Arial"/>
          <w:b/>
          <w:color w:val="242424"/>
          <w:sz w:val="20"/>
          <w:szCs w:val="20"/>
          <w:bdr w:val="none" w:sz="0" w:space="0" w:color="auto" w:frame="1"/>
          <w:lang w:eastAsia="it-IT"/>
        </w:rPr>
      </w:pPr>
      <w:r w:rsidRPr="00A1229A">
        <w:rPr>
          <w:rFonts w:ascii="Arial" w:eastAsia="Times New Roman" w:hAnsi="Arial" w:cs="Arial"/>
          <w:color w:val="242424"/>
          <w:sz w:val="20"/>
          <w:szCs w:val="20"/>
          <w:bdr w:val="none" w:sz="0" w:space="0" w:color="auto" w:frame="1"/>
          <w:lang w:eastAsia="it-IT"/>
        </w:rPr>
        <w:t xml:space="preserve">Nell’ambito delle funzioni di indirizzo e coordinamento tecnico istituzionale sul complesso delle attività socio assistenziali </w:t>
      </w:r>
      <w:r w:rsidRPr="00A1229A">
        <w:rPr>
          <w:rFonts w:ascii="Arial" w:eastAsia="Times New Roman" w:hAnsi="Arial" w:cs="Arial"/>
          <w:b/>
          <w:color w:val="242424"/>
          <w:sz w:val="20"/>
          <w:szCs w:val="20"/>
          <w:bdr w:val="none" w:sz="0" w:space="0" w:color="auto" w:frame="1"/>
          <w:lang w:eastAsia="it-IT"/>
        </w:rPr>
        <w:t>l’Azienda USL Toscana Nord Ovest mette a disposizione</w:t>
      </w:r>
      <w:r w:rsidR="00F35857" w:rsidRPr="00A1229A">
        <w:rPr>
          <w:rFonts w:ascii="Arial" w:eastAsia="Times New Roman" w:hAnsi="Arial" w:cs="Arial"/>
          <w:b/>
          <w:color w:val="242424"/>
          <w:sz w:val="20"/>
          <w:szCs w:val="20"/>
          <w:bdr w:val="none" w:sz="0" w:space="0" w:color="auto" w:frame="1"/>
          <w:lang w:eastAsia="it-IT"/>
        </w:rPr>
        <w:t>:</w:t>
      </w:r>
    </w:p>
    <w:p w:rsidR="00D11E27" w:rsidRPr="00A1229A" w:rsidRDefault="00D11E27" w:rsidP="00FD6A72">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
          <w:color w:val="242424"/>
          <w:sz w:val="20"/>
          <w:szCs w:val="20"/>
          <w:bdr w:val="none" w:sz="0" w:space="0" w:color="auto" w:frame="1"/>
          <w:lang w:eastAsia="it-IT"/>
        </w:rPr>
        <w:t>n. 1 Referente della Struttura (Direttore Sanitario)</w:t>
      </w:r>
      <w:r w:rsidRPr="00A1229A">
        <w:rPr>
          <w:rFonts w:ascii="Arial" w:eastAsia="Times New Roman" w:hAnsi="Arial" w:cs="Arial"/>
          <w:color w:val="242424"/>
          <w:sz w:val="20"/>
          <w:szCs w:val="20"/>
          <w:bdr w:val="none" w:sz="0" w:space="0" w:color="auto" w:frame="1"/>
          <w:lang w:eastAsia="it-IT"/>
        </w:rPr>
        <w:t xml:space="preserve"> </w:t>
      </w:r>
      <w:r w:rsidR="00F70291" w:rsidRPr="00A1229A">
        <w:rPr>
          <w:rFonts w:ascii="Arial" w:eastAsia="Times New Roman" w:hAnsi="Arial" w:cs="Arial"/>
          <w:color w:val="242424"/>
          <w:sz w:val="20"/>
          <w:szCs w:val="20"/>
          <w:bdr w:val="none" w:sz="0" w:space="0" w:color="auto" w:frame="1"/>
          <w:lang w:eastAsia="it-IT"/>
        </w:rPr>
        <w:t>Responsabile della gestione organizzativa della struttura con funzioni di collegamento con i responsabili sanitari, clinici e assistenziali, e la rete aziendale di Salute Mentale. S</w:t>
      </w:r>
      <w:r w:rsidRPr="00A1229A">
        <w:rPr>
          <w:rFonts w:ascii="Arial" w:eastAsia="Times New Roman" w:hAnsi="Arial" w:cs="Arial"/>
          <w:color w:val="242424"/>
          <w:sz w:val="20"/>
          <w:szCs w:val="20"/>
          <w:bdr w:val="none" w:sz="0" w:space="0" w:color="auto" w:frame="1"/>
          <w:lang w:eastAsia="it-IT"/>
        </w:rPr>
        <w:t>arà garante dell’esistenza e attuazione del progetto terapeutico-riabilitativo individualizzato (PTRI), dell’acquisizione del consenso dell’utente o di chi ne esercita legittimamente la rappresentanza, dell’esistenza di procedure e della gestione degli aspetti clinico-terapeutici ed infermieristici</w:t>
      </w:r>
      <w:r w:rsidR="00F70291" w:rsidRPr="00A1229A">
        <w:rPr>
          <w:rFonts w:ascii="Arial" w:eastAsia="Times New Roman" w:hAnsi="Arial" w:cs="Arial"/>
          <w:color w:val="242424"/>
          <w:sz w:val="20"/>
          <w:szCs w:val="20"/>
          <w:bdr w:val="none" w:sz="0" w:space="0" w:color="auto" w:frame="1"/>
          <w:lang w:eastAsia="it-IT"/>
        </w:rPr>
        <w:t>.</w:t>
      </w:r>
    </w:p>
    <w:p w:rsidR="00F74D43" w:rsidRPr="00A1229A" w:rsidRDefault="00F74D43" w:rsidP="00F74D43">
      <w:pPr>
        <w:pStyle w:val="Paragrafoelenco"/>
        <w:autoSpaceDE w:val="0"/>
        <w:autoSpaceDN w:val="0"/>
        <w:adjustRightInd w:val="0"/>
        <w:spacing w:line="360" w:lineRule="auto"/>
        <w:rPr>
          <w:rFonts w:ascii="Arial" w:hAnsi="Arial" w:cs="Arial"/>
          <w:sz w:val="20"/>
          <w:szCs w:val="20"/>
        </w:rPr>
      </w:pPr>
      <w:r w:rsidRPr="00A1229A">
        <w:rPr>
          <w:rFonts w:ascii="Arial" w:hAnsi="Arial" w:cs="Arial"/>
          <w:sz w:val="20"/>
          <w:szCs w:val="20"/>
        </w:rPr>
        <w:t>Monitora la corretta esecuzione delle prestazioni, promuove le periodiche verifiche sulla qualità e sulla buona gestione delle risorse</w:t>
      </w:r>
    </w:p>
    <w:p w:rsidR="00F74D43" w:rsidRPr="00A1229A" w:rsidRDefault="00F74D43" w:rsidP="00F74D43">
      <w:pPr>
        <w:pStyle w:val="Paragrafoelenco"/>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Mantiene una funzione di verifica costante della corretta gestione delle attività, collegandosi organicamente attraverso riunioni settimanali di supervisione con il responsabile </w:t>
      </w:r>
      <w:r w:rsidR="00A80533" w:rsidRPr="00A1229A">
        <w:rPr>
          <w:rFonts w:ascii="Arial" w:hAnsi="Arial" w:cs="Arial"/>
          <w:sz w:val="20"/>
          <w:szCs w:val="20"/>
        </w:rPr>
        <w:t xml:space="preserve">amministrativo </w:t>
      </w:r>
      <w:r w:rsidRPr="00A1229A">
        <w:rPr>
          <w:rFonts w:ascii="Arial" w:hAnsi="Arial" w:cs="Arial"/>
          <w:sz w:val="20"/>
          <w:szCs w:val="20"/>
        </w:rPr>
        <w:t>della struttura (</w:t>
      </w:r>
      <w:proofErr w:type="spellStart"/>
      <w:r w:rsidRPr="00A1229A">
        <w:rPr>
          <w:rFonts w:ascii="Arial" w:hAnsi="Arial" w:cs="Arial"/>
          <w:sz w:val="20"/>
          <w:szCs w:val="20"/>
        </w:rPr>
        <w:t>Coopselios</w:t>
      </w:r>
      <w:proofErr w:type="spellEnd"/>
      <w:r w:rsidRPr="00A1229A">
        <w:rPr>
          <w:rFonts w:ascii="Arial" w:hAnsi="Arial" w:cs="Arial"/>
          <w:sz w:val="20"/>
          <w:szCs w:val="20"/>
        </w:rPr>
        <w:t xml:space="preserve">) che dovrà assicurare la partecipazione di tutto il personale coinvolto. </w:t>
      </w:r>
    </w:p>
    <w:p w:rsidR="00F74D43" w:rsidRPr="00A1229A" w:rsidRDefault="00F74D43" w:rsidP="00A80533">
      <w:pPr>
        <w:pStyle w:val="Paragrafoelenco"/>
        <w:autoSpaceDE w:val="0"/>
        <w:autoSpaceDN w:val="0"/>
        <w:adjustRightInd w:val="0"/>
        <w:spacing w:line="360" w:lineRule="auto"/>
        <w:rPr>
          <w:rFonts w:ascii="Arial" w:hAnsi="Arial" w:cs="Arial"/>
          <w:sz w:val="20"/>
          <w:szCs w:val="20"/>
        </w:rPr>
      </w:pPr>
      <w:r w:rsidRPr="00A1229A">
        <w:rPr>
          <w:rFonts w:ascii="Arial" w:hAnsi="Arial" w:cs="Arial"/>
          <w:sz w:val="20"/>
          <w:szCs w:val="20"/>
        </w:rPr>
        <w:t>Cura la gestione degli aspetti clinico-terapeutici e infermieristici.</w:t>
      </w:r>
    </w:p>
    <w:p w:rsidR="00F35857" w:rsidRPr="00A1229A" w:rsidRDefault="00F35857" w:rsidP="006D2B2D">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Medico Psichiatra</w:t>
      </w:r>
    </w:p>
    <w:p w:rsidR="00F35857" w:rsidRPr="00A1229A" w:rsidRDefault="00953902" w:rsidP="006D2B2D">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Psicologo</w:t>
      </w:r>
      <w:r w:rsidR="00F35857" w:rsidRPr="00A1229A">
        <w:rPr>
          <w:rFonts w:ascii="Arial" w:eastAsia="Times New Roman" w:hAnsi="Arial" w:cs="Arial"/>
          <w:bCs/>
          <w:color w:val="242424"/>
          <w:sz w:val="20"/>
          <w:szCs w:val="20"/>
          <w:bdr w:val="none" w:sz="0" w:space="0" w:color="auto" w:frame="1"/>
          <w:lang w:eastAsia="it-IT"/>
        </w:rPr>
        <w:t xml:space="preserve"> </w:t>
      </w:r>
    </w:p>
    <w:p w:rsidR="00F35857" w:rsidRPr="00A1229A" w:rsidRDefault="00F35857" w:rsidP="006D2B2D">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Assistente Sociale</w:t>
      </w:r>
    </w:p>
    <w:p w:rsidR="00113BDC" w:rsidRPr="00A1229A" w:rsidRDefault="00113BDC"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proofErr w:type="spellStart"/>
      <w:r w:rsidRPr="00A1229A">
        <w:rPr>
          <w:rFonts w:ascii="Arial" w:eastAsia="Times New Roman" w:hAnsi="Arial" w:cs="Arial"/>
          <w:b/>
          <w:bCs/>
          <w:color w:val="242424"/>
          <w:sz w:val="20"/>
          <w:szCs w:val="20"/>
          <w:bdr w:val="none" w:sz="0" w:space="0" w:color="auto" w:frame="1"/>
          <w:lang w:eastAsia="it-IT"/>
        </w:rPr>
        <w:t>Coopselios</w:t>
      </w:r>
      <w:proofErr w:type="spellEnd"/>
      <w:r w:rsidRPr="00A1229A">
        <w:rPr>
          <w:rFonts w:ascii="Arial" w:eastAsia="Times New Roman" w:hAnsi="Arial" w:cs="Arial"/>
          <w:b/>
          <w:bCs/>
          <w:color w:val="242424"/>
          <w:sz w:val="20"/>
          <w:szCs w:val="20"/>
          <w:bdr w:val="none" w:sz="0" w:space="0" w:color="auto" w:frame="1"/>
          <w:lang w:eastAsia="it-IT"/>
        </w:rPr>
        <w:t xml:space="preserve"> mette a disposizione</w:t>
      </w:r>
      <w:r w:rsidRPr="00A1229A">
        <w:rPr>
          <w:rFonts w:ascii="Arial" w:eastAsia="Times New Roman" w:hAnsi="Arial" w:cs="Arial"/>
          <w:bCs/>
          <w:color w:val="242424"/>
          <w:sz w:val="20"/>
          <w:szCs w:val="20"/>
          <w:bdr w:val="none" w:sz="0" w:space="0" w:color="auto" w:frame="1"/>
          <w:lang w:eastAsia="it-IT"/>
        </w:rPr>
        <w:t>:</w:t>
      </w:r>
    </w:p>
    <w:p w:rsidR="00113BDC" w:rsidRPr="00A1229A" w:rsidRDefault="00113BDC" w:rsidP="00113BDC">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N. 1 Responsabile Commessa Appalto (RCA)</w:t>
      </w:r>
    </w:p>
    <w:p w:rsidR="00113BDC" w:rsidRPr="00A1229A" w:rsidRDefault="00113BDC" w:rsidP="00113BDC">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 xml:space="preserve">Infermieri </w:t>
      </w:r>
    </w:p>
    <w:p w:rsidR="00113BDC" w:rsidRPr="00A1229A" w:rsidRDefault="00113BDC" w:rsidP="00113BDC">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Educatori</w:t>
      </w:r>
    </w:p>
    <w:p w:rsidR="00113BDC" w:rsidRPr="00A1229A" w:rsidRDefault="00113BDC" w:rsidP="00113BDC">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OSS</w:t>
      </w:r>
    </w:p>
    <w:p w:rsidR="00113BDC" w:rsidRPr="00A1229A" w:rsidRDefault="00113BDC" w:rsidP="00953902">
      <w:pPr>
        <w:pStyle w:val="Paragrafoelenco"/>
        <w:numPr>
          <w:ilvl w:val="0"/>
          <w:numId w:val="42"/>
        </w:numPr>
        <w:shd w:val="clear" w:color="auto" w:fill="FFFFFF"/>
        <w:spacing w:line="360" w:lineRule="auto"/>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lastRenderedPageBreak/>
        <w:t>Operatori Ausiliari</w:t>
      </w:r>
    </w:p>
    <w:p w:rsidR="00113BDC" w:rsidRPr="00A1229A" w:rsidRDefault="00113BDC"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 xml:space="preserve">Tutto il personale </w:t>
      </w:r>
      <w:proofErr w:type="spellStart"/>
      <w:r w:rsidRPr="00A1229A">
        <w:rPr>
          <w:rFonts w:ascii="Arial" w:eastAsia="Times New Roman" w:hAnsi="Arial" w:cs="Arial"/>
          <w:bCs/>
          <w:color w:val="242424"/>
          <w:sz w:val="20"/>
          <w:szCs w:val="20"/>
          <w:bdr w:val="none" w:sz="0" w:space="0" w:color="auto" w:frame="1"/>
          <w:lang w:eastAsia="it-IT"/>
        </w:rPr>
        <w:t>Coopselios</w:t>
      </w:r>
      <w:proofErr w:type="spellEnd"/>
      <w:r w:rsidRPr="00A1229A">
        <w:rPr>
          <w:rFonts w:ascii="Arial" w:eastAsia="Times New Roman" w:hAnsi="Arial" w:cs="Arial"/>
          <w:bCs/>
          <w:color w:val="242424"/>
          <w:sz w:val="20"/>
          <w:szCs w:val="20"/>
          <w:bdr w:val="none" w:sz="0" w:space="0" w:color="auto" w:frame="1"/>
          <w:lang w:eastAsia="it-IT"/>
        </w:rPr>
        <w:t>, oltre a presentare i titoli richiesti, è adeguatamente formato in merito alla formazione obbligatoria e a:</w:t>
      </w:r>
    </w:p>
    <w:p w:rsidR="00113BDC" w:rsidRPr="00A1229A" w:rsidRDefault="00113BDC"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-procedure interne organizzative,</w:t>
      </w:r>
    </w:p>
    <w:p w:rsidR="00113BDC" w:rsidRPr="00A1229A" w:rsidRDefault="00113BDC"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-procedure operative, in base al profilo,</w:t>
      </w:r>
    </w:p>
    <w:p w:rsidR="00113BDC" w:rsidRPr="00A1229A" w:rsidRDefault="00113BDC"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-gestione del rischio clinico, sicurezza del lavoro.</w:t>
      </w:r>
    </w:p>
    <w:p w:rsidR="00113BDC" w:rsidRPr="00A1229A" w:rsidRDefault="00113BDC"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Tutti i programmi di formazione per il personale di nuova acquisizione sono formalizzati.</w:t>
      </w:r>
    </w:p>
    <w:p w:rsidR="00113BDC" w:rsidRPr="00A1229A" w:rsidRDefault="00113BDC"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p>
    <w:p w:rsidR="00E2769C" w:rsidRPr="00A1229A" w:rsidRDefault="00F738F5"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r w:rsidRPr="00A1229A">
        <w:rPr>
          <w:rFonts w:ascii="Arial" w:eastAsia="Times New Roman" w:hAnsi="Arial" w:cs="Arial"/>
          <w:bCs/>
          <w:color w:val="242424"/>
          <w:sz w:val="20"/>
          <w:szCs w:val="20"/>
          <w:bdr w:val="none" w:sz="0" w:space="0" w:color="auto" w:frame="1"/>
          <w:lang w:eastAsia="it-IT"/>
        </w:rPr>
        <w:t>I turni del personale</w:t>
      </w:r>
      <w:r w:rsidR="000F29F5" w:rsidRPr="00A1229A">
        <w:rPr>
          <w:rFonts w:ascii="Arial" w:eastAsia="Times New Roman" w:hAnsi="Arial" w:cs="Arial"/>
          <w:bCs/>
          <w:color w:val="242424"/>
          <w:sz w:val="20"/>
          <w:szCs w:val="20"/>
          <w:bdr w:val="none" w:sz="0" w:space="0" w:color="auto" w:frame="1"/>
          <w:lang w:eastAsia="it-IT"/>
        </w:rPr>
        <w:t xml:space="preserve"> </w:t>
      </w:r>
      <w:proofErr w:type="spellStart"/>
      <w:r w:rsidR="000F29F5" w:rsidRPr="00A1229A">
        <w:rPr>
          <w:rFonts w:ascii="Arial" w:eastAsia="Times New Roman" w:hAnsi="Arial" w:cs="Arial"/>
          <w:bCs/>
          <w:color w:val="242424"/>
          <w:sz w:val="20"/>
          <w:szCs w:val="20"/>
          <w:bdr w:val="none" w:sz="0" w:space="0" w:color="auto" w:frame="1"/>
          <w:lang w:eastAsia="it-IT"/>
        </w:rPr>
        <w:t>Coopselios</w:t>
      </w:r>
      <w:proofErr w:type="spellEnd"/>
      <w:r w:rsidRPr="00A1229A">
        <w:rPr>
          <w:rFonts w:ascii="Arial" w:eastAsia="Times New Roman" w:hAnsi="Arial" w:cs="Arial"/>
          <w:bCs/>
          <w:color w:val="242424"/>
          <w:sz w:val="20"/>
          <w:szCs w:val="20"/>
          <w:bdr w:val="none" w:sz="0" w:space="0" w:color="auto" w:frame="1"/>
          <w:lang w:eastAsia="it-IT"/>
        </w:rPr>
        <w:t xml:space="preserve"> sono organizzati su base mensile, tenendo conto dei dovuti riposi, ferie e altri permessi previsti dal contratto di lavoro, nel caso di assenze prolungate maternità, aspettative e malattie lunghe la dotazione viene integrata con personale supplente </w:t>
      </w:r>
    </w:p>
    <w:p w:rsidR="00953902" w:rsidRPr="00A1229A" w:rsidRDefault="00953902" w:rsidP="00113BDC">
      <w:pPr>
        <w:shd w:val="clear" w:color="auto" w:fill="FFFFFF"/>
        <w:spacing w:line="360" w:lineRule="auto"/>
        <w:ind w:left="360"/>
        <w:rPr>
          <w:rFonts w:ascii="Arial" w:eastAsia="Times New Roman" w:hAnsi="Arial" w:cs="Arial"/>
          <w:bCs/>
          <w:color w:val="242424"/>
          <w:sz w:val="20"/>
          <w:szCs w:val="20"/>
          <w:bdr w:val="none" w:sz="0" w:space="0" w:color="auto" w:frame="1"/>
          <w:lang w:eastAsia="it-IT"/>
        </w:rPr>
      </w:pPr>
    </w:p>
    <w:p w:rsidR="004D537A" w:rsidRPr="00A1229A" w:rsidRDefault="00B14E29" w:rsidP="004D537A">
      <w:pPr>
        <w:pStyle w:val="Modulovuoto"/>
        <w:spacing w:line="276" w:lineRule="auto"/>
        <w:jc w:val="both"/>
        <w:rPr>
          <w:rFonts w:ascii="Arial" w:eastAsiaTheme="minorHAnsi" w:hAnsi="Arial" w:cs="Arial"/>
          <w:b/>
          <w:iCs/>
          <w:color w:val="943634" w:themeColor="accent2" w:themeShade="BF"/>
          <w:kern w:val="0"/>
          <w:szCs w:val="24"/>
          <w:lang w:eastAsia="en-US"/>
        </w:rPr>
      </w:pPr>
      <w:r w:rsidRPr="00A1229A">
        <w:rPr>
          <w:rFonts w:ascii="Arial" w:hAnsi="Arial" w:cs="Arial"/>
          <w:noProof/>
          <w:sz w:val="20"/>
        </w:rPr>
        <mc:AlternateContent>
          <mc:Choice Requires="wpc">
            <w:drawing>
              <wp:inline distT="0" distB="0" distL="0" distR="0">
                <wp:extent cx="6131373" cy="3807276"/>
                <wp:effectExtent l="0" t="0" r="22225" b="22225"/>
                <wp:docPr id="68" name="Area di disegno 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62" name="Line 343"/>
                        <wps:cNvCnPr>
                          <a:cxnSpLocks noChangeShapeType="1"/>
                        </wps:cNvCnPr>
                        <wps:spPr bwMode="auto">
                          <a:xfrm flipH="1">
                            <a:off x="4398793" y="1194730"/>
                            <a:ext cx="161671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63" name="Line 343"/>
                        <wps:cNvCnPr>
                          <a:cxnSpLocks noChangeShapeType="1"/>
                        </wps:cNvCnPr>
                        <wps:spPr bwMode="auto">
                          <a:xfrm flipH="1">
                            <a:off x="4391760" y="1937680"/>
                            <a:ext cx="161671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65" name="Line 343"/>
                        <wps:cNvCnPr>
                          <a:cxnSpLocks noChangeShapeType="1"/>
                        </wps:cNvCnPr>
                        <wps:spPr bwMode="auto">
                          <a:xfrm flipH="1">
                            <a:off x="4410370" y="2690155"/>
                            <a:ext cx="161671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59" name="Line 362"/>
                        <wps:cNvCnPr>
                          <a:cxnSpLocks noChangeShapeType="1"/>
                        </wps:cNvCnPr>
                        <wps:spPr bwMode="auto">
                          <a:xfrm flipH="1" flipV="1">
                            <a:off x="3960691" y="522900"/>
                            <a:ext cx="2047875" cy="127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37" name="Line 343"/>
                        <wps:cNvCnPr>
                          <a:cxnSpLocks noChangeShapeType="1"/>
                        </wps:cNvCnPr>
                        <wps:spPr bwMode="auto">
                          <a:xfrm flipH="1">
                            <a:off x="2897560" y="1386473"/>
                            <a:ext cx="161696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74" name="Line 362"/>
                        <wps:cNvCnPr>
                          <a:cxnSpLocks noChangeShapeType="1"/>
                        </wps:cNvCnPr>
                        <wps:spPr bwMode="auto">
                          <a:xfrm flipH="1" flipV="1">
                            <a:off x="2885109" y="2028190"/>
                            <a:ext cx="2049145" cy="127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75" name="Line 362"/>
                        <wps:cNvCnPr>
                          <a:cxnSpLocks noChangeShapeType="1"/>
                        </wps:cNvCnPr>
                        <wps:spPr bwMode="auto">
                          <a:xfrm flipH="1" flipV="1">
                            <a:off x="2885111" y="3333750"/>
                            <a:ext cx="2048510" cy="127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32" name="Freeform 373"/>
                        <wps:cNvSpPr>
                          <a:spLocks/>
                        </wps:cNvSpPr>
                        <wps:spPr bwMode="auto">
                          <a:xfrm>
                            <a:off x="2917831" y="2025650"/>
                            <a:ext cx="400050" cy="3810"/>
                          </a:xfrm>
                          <a:custGeom>
                            <a:avLst/>
                            <a:gdLst>
                              <a:gd name="T0" fmla="*/ 0 w 630"/>
                              <a:gd name="T1" fmla="*/ 3759 h 6"/>
                              <a:gd name="T2" fmla="*/ 400112 w 630"/>
                              <a:gd name="T3" fmla="*/ 0 h 6"/>
                              <a:gd name="T4" fmla="*/ 0 60000 65536"/>
                              <a:gd name="T5" fmla="*/ 0 60000 65536"/>
                            </a:gdLst>
                            <a:ahLst/>
                            <a:cxnLst>
                              <a:cxn ang="T4">
                                <a:pos x="T0" y="T1"/>
                              </a:cxn>
                              <a:cxn ang="T5">
                                <a:pos x="T2" y="T3"/>
                              </a:cxn>
                            </a:cxnLst>
                            <a:rect l="0" t="0" r="r" b="b"/>
                            <a:pathLst>
                              <a:path w="630" h="6">
                                <a:moveTo>
                                  <a:pt x="0" y="6"/>
                                </a:moveTo>
                                <a:lnTo>
                                  <a:pt x="630" y="0"/>
                                </a:lnTo>
                              </a:path>
                            </a:pathLst>
                          </a:custGeom>
                          <a:solidFill>
                            <a:srgbClr val="FFFFFF"/>
                          </a:solidFill>
                          <a:ln w="9525">
                            <a:solidFill>
                              <a:srgbClr val="0000FF"/>
                            </a:solidFill>
                            <a:round/>
                            <a:headEnd/>
                            <a:tailEnd/>
                          </a:ln>
                        </wps:spPr>
                        <wps:bodyPr rot="0" vert="horz" wrap="square" lIns="91440" tIns="45720" rIns="91440" bIns="45720" anchor="t" anchorCtr="0" upright="1">
                          <a:noAutofit/>
                        </wps:bodyPr>
                      </wps:wsp>
                      <wps:wsp>
                        <wps:cNvPr id="35" name="Rectangle 341"/>
                        <wps:cNvSpPr>
                          <a:spLocks noChangeArrowheads="1"/>
                        </wps:cNvSpPr>
                        <wps:spPr bwMode="auto">
                          <a:xfrm>
                            <a:off x="2883844" y="1646571"/>
                            <a:ext cx="1143214" cy="877192"/>
                          </a:xfrm>
                          <a:prstGeom prst="rect">
                            <a:avLst/>
                          </a:prstGeom>
                          <a:solidFill>
                            <a:srgbClr val="99CCFF"/>
                          </a:solidFill>
                          <a:ln w="12700">
                            <a:solidFill>
                              <a:srgbClr val="3366FF"/>
                            </a:solidFill>
                            <a:miter lim="800000"/>
                            <a:headEnd/>
                            <a:tailEnd/>
                          </a:ln>
                        </wps:spPr>
                        <wps:txbx>
                          <w:txbxContent>
                            <w:p w:rsidR="00ED4982" w:rsidRPr="00431717" w:rsidRDefault="00ED4982" w:rsidP="00B14E29">
                              <w:pPr>
                                <w:jc w:val="center"/>
                                <w:rPr>
                                  <w:rFonts w:ascii="Arial" w:hAnsi="Arial" w:cs="Arial"/>
                                  <w:sz w:val="8"/>
                                  <w:szCs w:val="8"/>
                                </w:rPr>
                              </w:pPr>
                            </w:p>
                            <w:p w:rsidR="00ED4982" w:rsidRPr="00431717" w:rsidRDefault="00ED4982" w:rsidP="00B14E29">
                              <w:pPr>
                                <w:jc w:val="center"/>
                                <w:rPr>
                                  <w:rFonts w:ascii="Arial" w:hAnsi="Arial" w:cs="Arial"/>
                                  <w:sz w:val="2"/>
                                  <w:szCs w:val="2"/>
                                </w:rPr>
                              </w:pPr>
                            </w:p>
                            <w:p w:rsidR="00ED4982" w:rsidRPr="00431717" w:rsidRDefault="00ED4982" w:rsidP="00B14E29">
                              <w:pPr>
                                <w:jc w:val="center"/>
                                <w:rPr>
                                  <w:rFonts w:ascii="Arial" w:hAnsi="Arial" w:cs="Arial"/>
                                  <w:b/>
                                  <w:sz w:val="2"/>
                                  <w:szCs w:val="2"/>
                                </w:rPr>
                              </w:pPr>
                            </w:p>
                            <w:p w:rsidR="00ED4982" w:rsidRDefault="00ED4982" w:rsidP="005D3BA0">
                              <w:pPr>
                                <w:rPr>
                                  <w:rFonts w:ascii="Arial" w:eastAsia="Calibri" w:hAnsi="Arial"/>
                                  <w:sz w:val="20"/>
                                  <w:szCs w:val="20"/>
                                </w:rPr>
                              </w:pPr>
                              <w:r w:rsidRPr="005D3BA0">
                                <w:rPr>
                                  <w:rFonts w:ascii="Arial" w:eastAsia="Calibri" w:hAnsi="Arial"/>
                                  <w:b/>
                                  <w:sz w:val="16"/>
                                  <w:szCs w:val="16"/>
                                </w:rPr>
                                <w:t>Az. USL Toscana Nord Ovest</w:t>
                              </w:r>
                              <w:r>
                                <w:rPr>
                                  <w:rFonts w:ascii="Arial" w:eastAsia="Calibri" w:hAnsi="Arial"/>
                                  <w:sz w:val="20"/>
                                  <w:szCs w:val="20"/>
                                </w:rPr>
                                <w:t xml:space="preserve"> </w:t>
                              </w:r>
                            </w:p>
                            <w:p w:rsidR="00ED4982" w:rsidRPr="00F35857" w:rsidRDefault="00ED4982" w:rsidP="005D3BA0">
                              <w:pPr>
                                <w:rPr>
                                  <w:rFonts w:ascii="Arial" w:hAnsi="Arial" w:cs="Arial"/>
                                  <w:b/>
                                  <w:sz w:val="20"/>
                                  <w:szCs w:val="20"/>
                                </w:rPr>
                              </w:pPr>
                              <w:proofErr w:type="spellStart"/>
                              <w:r w:rsidRPr="00F35857">
                                <w:rPr>
                                  <w:rFonts w:ascii="Arial" w:hAnsi="Arial" w:cs="Arial"/>
                                  <w:b/>
                                  <w:sz w:val="20"/>
                                  <w:szCs w:val="20"/>
                                </w:rPr>
                                <w:t>Assist.Sociale</w:t>
                              </w:r>
                              <w:proofErr w:type="spellEnd"/>
                            </w:p>
                            <w:p w:rsidR="00ED4982" w:rsidRPr="00F35857" w:rsidRDefault="00ED4982" w:rsidP="005D3BA0">
                              <w:pPr>
                                <w:rPr>
                                  <w:rFonts w:ascii="Arial" w:hAnsi="Arial" w:cs="Arial"/>
                                  <w:sz w:val="16"/>
                                  <w:szCs w:val="16"/>
                                </w:rPr>
                              </w:pPr>
                              <w:r w:rsidRPr="00F35857">
                                <w:rPr>
                                  <w:rFonts w:ascii="Arial" w:hAnsi="Arial" w:cs="Arial"/>
                                  <w:sz w:val="16"/>
                                  <w:szCs w:val="16"/>
                                </w:rPr>
                                <w:t>Ricci Gianluigi</w:t>
                              </w:r>
                            </w:p>
                          </w:txbxContent>
                        </wps:txbx>
                        <wps:bodyPr rot="0" vert="horz" wrap="square" lIns="91440" tIns="45720" rIns="91440" bIns="45720" anchor="t" anchorCtr="0" upright="1">
                          <a:noAutofit/>
                        </wps:bodyPr>
                      </wps:wsp>
                      <wps:wsp>
                        <wps:cNvPr id="36" name="Line 342"/>
                        <wps:cNvCnPr>
                          <a:cxnSpLocks noChangeShapeType="1"/>
                        </wps:cNvCnPr>
                        <wps:spPr bwMode="auto">
                          <a:xfrm flipH="1">
                            <a:off x="2871927" y="1097989"/>
                            <a:ext cx="2" cy="2206795"/>
                          </a:xfrm>
                          <a:prstGeom prst="line">
                            <a:avLst/>
                          </a:prstGeom>
                          <a:noFill/>
                          <a:ln w="9525">
                            <a:solidFill>
                              <a:srgbClr val="FF9900"/>
                            </a:solidFill>
                            <a:round/>
                            <a:headEnd/>
                            <a:tailEnd/>
                          </a:ln>
                          <a:extLst>
                            <a:ext uri="{909E8E84-426E-40DD-AFC4-6F175D3DCCD1}">
                              <a14:hiddenFill xmlns:a14="http://schemas.microsoft.com/office/drawing/2010/main">
                                <a:noFill/>
                              </a14:hiddenFill>
                            </a:ext>
                          </a:extLst>
                        </wps:spPr>
                        <wps:bodyPr/>
                      </wps:wsp>
                      <wps:wsp>
                        <wps:cNvPr id="38" name="Rectangle 344"/>
                        <wps:cNvSpPr>
                          <a:spLocks noChangeArrowheads="1"/>
                        </wps:cNvSpPr>
                        <wps:spPr bwMode="auto">
                          <a:xfrm>
                            <a:off x="3363041" y="2568868"/>
                            <a:ext cx="1035756" cy="610614"/>
                          </a:xfrm>
                          <a:prstGeom prst="rect">
                            <a:avLst/>
                          </a:prstGeom>
                          <a:solidFill>
                            <a:schemeClr val="accent5">
                              <a:lumMod val="20000"/>
                              <a:lumOff val="80000"/>
                            </a:schemeClr>
                          </a:solidFill>
                          <a:ln w="12700">
                            <a:solidFill>
                              <a:srgbClr val="3366FF"/>
                            </a:solidFill>
                            <a:miter lim="800000"/>
                            <a:headEnd/>
                            <a:tailEnd/>
                          </a:ln>
                        </wps:spPr>
                        <wps:txbx>
                          <w:txbxContent>
                            <w:p w:rsidR="00ED4982" w:rsidRDefault="00ED4982" w:rsidP="00B14E29">
                              <w:pPr>
                                <w:jc w:val="center"/>
                                <w:rPr>
                                  <w:rFonts w:ascii="Arial" w:hAnsi="Arial" w:cs="Arial"/>
                                  <w:b/>
                                  <w:sz w:val="20"/>
                                </w:rPr>
                              </w:pPr>
                            </w:p>
                            <w:p w:rsidR="00ED4982" w:rsidRDefault="00ED4982" w:rsidP="00B14E29">
                              <w:pPr>
                                <w:jc w:val="center"/>
                                <w:rPr>
                                  <w:rFonts w:ascii="Arial" w:hAnsi="Arial" w:cs="Arial"/>
                                  <w:b/>
                                  <w:sz w:val="20"/>
                                </w:rPr>
                              </w:pPr>
                              <w:proofErr w:type="spellStart"/>
                              <w:r>
                                <w:rPr>
                                  <w:rFonts w:ascii="Arial" w:hAnsi="Arial" w:cs="Arial"/>
                                  <w:b/>
                                  <w:sz w:val="20"/>
                                </w:rPr>
                                <w:t>Coopselios</w:t>
                              </w:r>
                              <w:proofErr w:type="spellEnd"/>
                            </w:p>
                            <w:p w:rsidR="00ED4982" w:rsidRPr="000F29F5" w:rsidRDefault="00ED4982" w:rsidP="00B14E29">
                              <w:pPr>
                                <w:jc w:val="center"/>
                                <w:rPr>
                                  <w:rFonts w:ascii="Arial" w:hAnsi="Arial" w:cs="Arial"/>
                                  <w:sz w:val="20"/>
                                </w:rPr>
                              </w:pPr>
                              <w:r>
                                <w:rPr>
                                  <w:rFonts w:ascii="Arial" w:hAnsi="Arial" w:cs="Arial"/>
                                  <w:sz w:val="20"/>
                                </w:rPr>
                                <w:t xml:space="preserve">n. 8 </w:t>
                              </w:r>
                              <w:r w:rsidRPr="000F29F5">
                                <w:rPr>
                                  <w:rFonts w:ascii="Arial" w:hAnsi="Arial" w:cs="Arial"/>
                                  <w:sz w:val="20"/>
                                </w:rPr>
                                <w:t>Educatori</w:t>
                              </w:r>
                            </w:p>
                            <w:p w:rsidR="00ED4982" w:rsidRPr="00431717" w:rsidRDefault="00ED4982" w:rsidP="00B14E29">
                              <w:pPr>
                                <w:jc w:val="center"/>
                                <w:rPr>
                                  <w:rFonts w:ascii="Arial" w:hAnsi="Arial" w:cs="Arial"/>
                                  <w:sz w:val="18"/>
                                  <w:szCs w:val="18"/>
                                </w:rPr>
                              </w:pPr>
                            </w:p>
                            <w:p w:rsidR="00ED4982" w:rsidRPr="00431717" w:rsidRDefault="00ED4982" w:rsidP="00B14E29">
                              <w:pPr>
                                <w:jc w:val="center"/>
                                <w:rPr>
                                  <w:rFonts w:ascii="Arial" w:hAnsi="Arial" w:cs="Arial"/>
                                  <w:sz w:val="18"/>
                                  <w:szCs w:val="18"/>
                                </w:rPr>
                              </w:pPr>
                            </w:p>
                          </w:txbxContent>
                        </wps:txbx>
                        <wps:bodyPr rot="0" vert="horz" wrap="square" lIns="91440" tIns="45720" rIns="91440" bIns="45720" anchor="t" anchorCtr="0" upright="1">
                          <a:noAutofit/>
                        </wps:bodyPr>
                      </wps:wsp>
                      <wps:wsp>
                        <wps:cNvPr id="39" name="Line 345"/>
                        <wps:cNvCnPr>
                          <a:cxnSpLocks noChangeShapeType="1"/>
                        </wps:cNvCnPr>
                        <wps:spPr bwMode="auto">
                          <a:xfrm flipH="1">
                            <a:off x="6121213" y="0"/>
                            <a:ext cx="10160" cy="3771900"/>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wps:wsp>
                        <wps:cNvPr id="41" name="Line 347"/>
                        <wps:cNvCnPr>
                          <a:cxnSpLocks noChangeShapeType="1"/>
                        </wps:cNvCnPr>
                        <wps:spPr bwMode="auto">
                          <a:xfrm flipV="1">
                            <a:off x="1034047" y="107701"/>
                            <a:ext cx="948" cy="405060"/>
                          </a:xfrm>
                          <a:prstGeom prst="line">
                            <a:avLst/>
                          </a:prstGeom>
                          <a:noFill/>
                          <a:ln w="12700">
                            <a:solidFill>
                              <a:srgbClr val="0070C0"/>
                            </a:solidFill>
                            <a:round/>
                            <a:headEnd/>
                            <a:tailEnd/>
                          </a:ln>
                          <a:extLst>
                            <a:ext uri="{909E8E84-426E-40DD-AFC4-6F175D3DCCD1}">
                              <a14:hiddenFill xmlns:a14="http://schemas.microsoft.com/office/drawing/2010/main">
                                <a:noFill/>
                              </a14:hiddenFill>
                            </a:ext>
                          </a:extLst>
                        </wps:spPr>
                        <wps:bodyPr/>
                      </wps:wsp>
                      <wps:wsp>
                        <wps:cNvPr id="42" name="Line 348"/>
                        <wps:cNvCnPr>
                          <a:cxnSpLocks noChangeShapeType="1"/>
                        </wps:cNvCnPr>
                        <wps:spPr bwMode="auto">
                          <a:xfrm>
                            <a:off x="1383554" y="1388271"/>
                            <a:ext cx="1534079" cy="940"/>
                          </a:xfrm>
                          <a:prstGeom prst="line">
                            <a:avLst/>
                          </a:prstGeom>
                          <a:noFill/>
                          <a:ln w="9525">
                            <a:solidFill>
                              <a:srgbClr val="FFC000"/>
                            </a:solidFill>
                            <a:round/>
                            <a:headEnd/>
                            <a:tailEnd/>
                          </a:ln>
                          <a:extLst>
                            <a:ext uri="{909E8E84-426E-40DD-AFC4-6F175D3DCCD1}">
                              <a14:hiddenFill xmlns:a14="http://schemas.microsoft.com/office/drawing/2010/main">
                                <a:noFill/>
                              </a14:hiddenFill>
                            </a:ext>
                          </a:extLst>
                        </wps:spPr>
                        <wps:bodyPr/>
                      </wps:wsp>
                      <wps:wsp>
                        <wps:cNvPr id="43" name="Rectangle 349"/>
                        <wps:cNvSpPr>
                          <a:spLocks noChangeArrowheads="1"/>
                        </wps:cNvSpPr>
                        <wps:spPr bwMode="auto">
                          <a:xfrm>
                            <a:off x="1383455" y="303683"/>
                            <a:ext cx="1599985" cy="378528"/>
                          </a:xfrm>
                          <a:prstGeom prst="rect">
                            <a:avLst/>
                          </a:prstGeom>
                          <a:solidFill>
                            <a:srgbClr val="FF9900"/>
                          </a:solidFill>
                          <a:ln w="12700">
                            <a:solidFill>
                              <a:srgbClr val="00CCFF"/>
                            </a:solidFill>
                            <a:miter lim="800000"/>
                            <a:headEnd/>
                            <a:tailEnd/>
                          </a:ln>
                        </wps:spPr>
                        <wps:txbx>
                          <w:txbxContent>
                            <w:p w:rsidR="00ED4982" w:rsidRPr="00E67EDF" w:rsidRDefault="00ED4982" w:rsidP="0043556F">
                              <w:pPr>
                                <w:shd w:val="clear" w:color="auto" w:fill="D6E3BC" w:themeFill="accent3" w:themeFillTint="66"/>
                                <w:jc w:val="center"/>
                                <w:rPr>
                                  <w:rFonts w:ascii="Arial" w:hAnsi="Arial" w:cs="Arial"/>
                                  <w:b/>
                                  <w:sz w:val="20"/>
                                  <w:szCs w:val="20"/>
                                </w:rPr>
                              </w:pPr>
                              <w:r w:rsidRPr="00E67EDF">
                                <w:rPr>
                                  <w:rFonts w:ascii="Arial" w:hAnsi="Arial" w:cs="Arial"/>
                                  <w:b/>
                                  <w:sz w:val="20"/>
                                  <w:szCs w:val="20"/>
                                </w:rPr>
                                <w:t>Direttore d’Area</w:t>
                              </w:r>
                            </w:p>
                            <w:p w:rsidR="00ED4982" w:rsidRPr="00E67EDF" w:rsidRDefault="00ED4982" w:rsidP="0043556F">
                              <w:pPr>
                                <w:shd w:val="clear" w:color="auto" w:fill="D6E3BC" w:themeFill="accent3" w:themeFillTint="66"/>
                                <w:jc w:val="center"/>
                                <w:rPr>
                                  <w:rFonts w:ascii="Arial" w:hAnsi="Arial" w:cs="Arial"/>
                                  <w:sz w:val="20"/>
                                  <w:szCs w:val="20"/>
                                </w:rPr>
                              </w:pPr>
                              <w:r w:rsidRPr="00E67EDF">
                                <w:rPr>
                                  <w:rFonts w:ascii="Arial" w:hAnsi="Arial" w:cs="Arial"/>
                                  <w:sz w:val="20"/>
                                  <w:szCs w:val="20"/>
                                </w:rPr>
                                <w:t xml:space="preserve">Riccardo Manrico </w:t>
                              </w:r>
                              <w:proofErr w:type="spellStart"/>
                              <w:r w:rsidRPr="00E67EDF">
                                <w:rPr>
                                  <w:rFonts w:ascii="Arial" w:hAnsi="Arial" w:cs="Arial"/>
                                  <w:sz w:val="20"/>
                                  <w:szCs w:val="20"/>
                                </w:rPr>
                                <w:t>Rampado</w:t>
                              </w:r>
                              <w:proofErr w:type="spellEnd"/>
                            </w:p>
                            <w:p w:rsidR="00ED4982" w:rsidRDefault="00ED4982" w:rsidP="0043556F">
                              <w:pPr>
                                <w:shd w:val="clear" w:color="auto" w:fill="D6E3BC" w:themeFill="accent3" w:themeFillTint="66"/>
                                <w:jc w:val="center"/>
                                <w:rPr>
                                  <w:rFonts w:ascii="Arial" w:hAnsi="Arial" w:cs="Arial"/>
                                </w:rPr>
                              </w:pPr>
                            </w:p>
                            <w:p w:rsidR="00ED4982" w:rsidRPr="00716F5A" w:rsidRDefault="00ED4982" w:rsidP="0043556F">
                              <w:pPr>
                                <w:shd w:val="clear" w:color="auto" w:fill="D6E3BC" w:themeFill="accent3" w:themeFillTint="66"/>
                                <w:jc w:val="center"/>
                                <w:rPr>
                                  <w:rFonts w:ascii="Arial" w:hAnsi="Arial" w:cs="Arial"/>
                                </w:rPr>
                              </w:pPr>
                            </w:p>
                          </w:txbxContent>
                        </wps:txbx>
                        <wps:bodyPr rot="0" vert="horz" wrap="square" lIns="91440" tIns="45720" rIns="91440" bIns="45720" anchor="t" anchorCtr="0" upright="1">
                          <a:noAutofit/>
                        </wps:bodyPr>
                      </wps:wsp>
                      <wps:wsp>
                        <wps:cNvPr id="44" name="Rectangle 350"/>
                        <wps:cNvSpPr>
                          <a:spLocks noChangeArrowheads="1"/>
                        </wps:cNvSpPr>
                        <wps:spPr bwMode="auto">
                          <a:xfrm>
                            <a:off x="1744567" y="704303"/>
                            <a:ext cx="1127236" cy="532393"/>
                          </a:xfrm>
                          <a:prstGeom prst="rect">
                            <a:avLst/>
                          </a:prstGeom>
                          <a:solidFill>
                            <a:srgbClr val="FF9900"/>
                          </a:solidFill>
                          <a:ln w="12700">
                            <a:solidFill>
                              <a:srgbClr val="00CCFF"/>
                            </a:solidFill>
                            <a:miter lim="800000"/>
                            <a:headEnd/>
                            <a:tailEnd/>
                          </a:ln>
                        </wps:spPr>
                        <wps:txbx>
                          <w:txbxContent>
                            <w:p w:rsidR="00ED4982" w:rsidRPr="004910EC" w:rsidRDefault="00ED4982" w:rsidP="0043556F">
                              <w:pPr>
                                <w:shd w:val="clear" w:color="auto" w:fill="F2DBDB" w:themeFill="accent2" w:themeFillTint="33"/>
                                <w:jc w:val="center"/>
                                <w:rPr>
                                  <w:rFonts w:ascii="Arial" w:hAnsi="Arial" w:cs="Arial"/>
                                </w:rPr>
                              </w:pPr>
                              <w:r w:rsidRPr="004910EC">
                                <w:rPr>
                                  <w:rFonts w:ascii="Arial" w:hAnsi="Arial" w:cs="Arial"/>
                                </w:rPr>
                                <w:t>RS</w:t>
                              </w:r>
                            </w:p>
                            <w:p w:rsidR="00ED4982" w:rsidRPr="004910EC" w:rsidRDefault="00ED4982" w:rsidP="0043556F">
                              <w:pPr>
                                <w:shd w:val="clear" w:color="auto" w:fill="F2DBDB" w:themeFill="accent2" w:themeFillTint="33"/>
                                <w:jc w:val="center"/>
                                <w:rPr>
                                  <w:rFonts w:ascii="Arial" w:hAnsi="Arial" w:cs="Arial"/>
                                </w:rPr>
                              </w:pPr>
                              <w:r w:rsidRPr="004910EC">
                                <w:rPr>
                                  <w:rFonts w:ascii="Arial" w:hAnsi="Arial" w:cs="Arial"/>
                                </w:rPr>
                                <w:t>Gabriele Boni</w:t>
                              </w:r>
                            </w:p>
                            <w:p w:rsidR="00ED4982" w:rsidRPr="00D6799A" w:rsidRDefault="00ED4982" w:rsidP="0043556F">
                              <w:pPr>
                                <w:shd w:val="clear" w:color="auto" w:fill="F2DBDB" w:themeFill="accent2" w:themeFillTint="33"/>
                                <w:jc w:val="center"/>
                                <w:rPr>
                                  <w:rFonts w:ascii="Arial" w:hAnsi="Arial" w:cs="Arial"/>
                                  <w:sz w:val="18"/>
                                  <w:szCs w:val="18"/>
                                </w:rPr>
                              </w:pPr>
                            </w:p>
                          </w:txbxContent>
                        </wps:txbx>
                        <wps:bodyPr rot="0" vert="horz" wrap="square" lIns="91440" tIns="45720" rIns="91440" bIns="45720" anchor="t" anchorCtr="0" upright="1">
                          <a:noAutofit/>
                        </wps:bodyPr>
                      </wps:wsp>
                      <wps:wsp>
                        <wps:cNvPr id="46" name="Rectangle 352"/>
                        <wps:cNvSpPr>
                          <a:spLocks noChangeArrowheads="1"/>
                        </wps:cNvSpPr>
                        <wps:spPr bwMode="auto">
                          <a:xfrm>
                            <a:off x="56911" y="1162049"/>
                            <a:ext cx="1326539" cy="513857"/>
                          </a:xfrm>
                          <a:prstGeom prst="rect">
                            <a:avLst/>
                          </a:prstGeom>
                          <a:solidFill>
                            <a:schemeClr val="accent6">
                              <a:lumMod val="60000"/>
                              <a:lumOff val="40000"/>
                            </a:schemeClr>
                          </a:solidFill>
                          <a:ln w="6350">
                            <a:solidFill>
                              <a:srgbClr val="3366FF"/>
                            </a:solidFill>
                            <a:miter lim="800000"/>
                            <a:headEnd/>
                            <a:tailEnd/>
                          </a:ln>
                        </wps:spPr>
                        <wps:txbx>
                          <w:txbxContent>
                            <w:p w:rsidR="00ED4982" w:rsidRPr="003F078F" w:rsidRDefault="00ED4982" w:rsidP="00B14E29">
                              <w:pPr>
                                <w:jc w:val="center"/>
                                <w:rPr>
                                  <w:rFonts w:ascii="Arial" w:hAnsi="Arial" w:cs="Arial"/>
                                  <w:b/>
                                  <w:sz w:val="20"/>
                                </w:rPr>
                              </w:pPr>
                              <w:r w:rsidRPr="003F078F">
                                <w:rPr>
                                  <w:rFonts w:ascii="Arial" w:hAnsi="Arial" w:cs="Arial"/>
                                  <w:b/>
                                  <w:sz w:val="20"/>
                                </w:rPr>
                                <w:t>Responsabile della Qualità</w:t>
                              </w:r>
                            </w:p>
                            <w:p w:rsidR="00ED4982" w:rsidRPr="005D3BA0" w:rsidRDefault="00ED4982" w:rsidP="00B14E29">
                              <w:pPr>
                                <w:jc w:val="center"/>
                                <w:rPr>
                                  <w:rFonts w:ascii="Arial" w:hAnsi="Arial" w:cs="Arial"/>
                                  <w:sz w:val="20"/>
                                  <w:szCs w:val="20"/>
                                </w:rPr>
                              </w:pPr>
                              <w:r w:rsidRPr="005D3BA0">
                                <w:rPr>
                                  <w:rFonts w:ascii="Arial" w:hAnsi="Arial" w:cs="Arial"/>
                                  <w:sz w:val="20"/>
                                  <w:szCs w:val="20"/>
                                </w:rPr>
                                <w:t xml:space="preserve">Paolo </w:t>
                              </w:r>
                              <w:proofErr w:type="spellStart"/>
                              <w:r w:rsidRPr="005D3BA0">
                                <w:rPr>
                                  <w:rFonts w:ascii="Arial" w:hAnsi="Arial" w:cs="Arial"/>
                                  <w:sz w:val="20"/>
                                  <w:szCs w:val="20"/>
                                </w:rPr>
                                <w:t>Bortolan</w:t>
                              </w:r>
                              <w:proofErr w:type="spellEnd"/>
                            </w:p>
                          </w:txbxContent>
                        </wps:txbx>
                        <wps:bodyPr rot="0" vert="horz" wrap="square" lIns="91440" tIns="45720" rIns="91440" bIns="45720" anchor="t" anchorCtr="0" upright="1">
                          <a:noAutofit/>
                        </wps:bodyPr>
                      </wps:wsp>
                      <wps:wsp>
                        <wps:cNvPr id="47" name="Rectangle 353"/>
                        <wps:cNvSpPr>
                          <a:spLocks noChangeArrowheads="1"/>
                        </wps:cNvSpPr>
                        <wps:spPr bwMode="auto">
                          <a:xfrm>
                            <a:off x="4868477" y="3104045"/>
                            <a:ext cx="1229846" cy="666513"/>
                          </a:xfrm>
                          <a:prstGeom prst="rect">
                            <a:avLst/>
                          </a:prstGeom>
                          <a:solidFill>
                            <a:schemeClr val="accent5">
                              <a:lumMod val="20000"/>
                              <a:lumOff val="80000"/>
                            </a:schemeClr>
                          </a:solidFill>
                          <a:ln w="6350">
                            <a:solidFill>
                              <a:srgbClr val="3366FF"/>
                            </a:solidFill>
                            <a:miter lim="800000"/>
                            <a:headEnd/>
                            <a:tailEnd/>
                          </a:ln>
                        </wps:spPr>
                        <wps:txbx>
                          <w:txbxContent>
                            <w:p w:rsidR="00ED4982" w:rsidRPr="000F29F5" w:rsidRDefault="00ED4982" w:rsidP="000F29F5">
                              <w:pPr>
                                <w:jc w:val="center"/>
                                <w:rPr>
                                  <w:rFonts w:ascii="Arial" w:hAnsi="Arial" w:cs="Arial"/>
                                  <w:b/>
                                  <w:sz w:val="20"/>
                                </w:rPr>
                              </w:pPr>
                              <w:proofErr w:type="spellStart"/>
                              <w:r w:rsidRPr="000F29F5">
                                <w:rPr>
                                  <w:rFonts w:ascii="Arial" w:hAnsi="Arial" w:cs="Arial"/>
                                  <w:b/>
                                  <w:sz w:val="20"/>
                                </w:rPr>
                                <w:t>Coopselios</w:t>
                              </w:r>
                              <w:proofErr w:type="spellEnd"/>
                            </w:p>
                            <w:p w:rsidR="00ED4982" w:rsidRPr="002636B2" w:rsidRDefault="00ED4982" w:rsidP="00B14E29">
                              <w:pPr>
                                <w:jc w:val="center"/>
                                <w:rPr>
                                  <w:rFonts w:ascii="Arial" w:hAnsi="Arial" w:cs="Arial"/>
                                  <w:sz w:val="20"/>
                                </w:rPr>
                              </w:pPr>
                              <w:r w:rsidRPr="002636B2">
                                <w:rPr>
                                  <w:rFonts w:ascii="Arial" w:hAnsi="Arial" w:cs="Arial"/>
                                  <w:sz w:val="20"/>
                                </w:rPr>
                                <w:t>OSS</w:t>
                              </w:r>
                            </w:p>
                            <w:p w:rsidR="00ED4982" w:rsidRPr="002636B2" w:rsidRDefault="00ED4982" w:rsidP="00B14E29">
                              <w:pPr>
                                <w:jc w:val="center"/>
                                <w:rPr>
                                  <w:rFonts w:ascii="Arial" w:hAnsi="Arial" w:cs="Arial"/>
                                  <w:sz w:val="20"/>
                                </w:rPr>
                              </w:pPr>
                              <w:r>
                                <w:rPr>
                                  <w:rFonts w:ascii="Arial" w:hAnsi="Arial" w:cs="Arial"/>
                                  <w:sz w:val="20"/>
                                </w:rPr>
                                <w:t xml:space="preserve">n. 8 </w:t>
                              </w:r>
                              <w:r w:rsidRPr="002636B2">
                                <w:rPr>
                                  <w:rFonts w:ascii="Arial" w:hAnsi="Arial" w:cs="Arial"/>
                                  <w:sz w:val="20"/>
                                </w:rPr>
                                <w:t>Operatori Socio Sanitari</w:t>
                              </w:r>
                            </w:p>
                            <w:p w:rsidR="00ED4982" w:rsidRPr="00431717" w:rsidRDefault="00ED4982" w:rsidP="00B14E29">
                              <w:pPr>
                                <w:jc w:val="center"/>
                                <w:rPr>
                                  <w:rFonts w:ascii="Arial" w:hAnsi="Arial" w:cs="Arial"/>
                                  <w:b/>
                                  <w:sz w:val="20"/>
                                </w:rPr>
                              </w:pPr>
                            </w:p>
                          </w:txbxContent>
                        </wps:txbx>
                        <wps:bodyPr rot="0" vert="horz" wrap="square" lIns="91440" tIns="45720" rIns="91440" bIns="45720" anchor="t" anchorCtr="0" upright="1">
                          <a:noAutofit/>
                        </wps:bodyPr>
                      </wps:wsp>
                      <wps:wsp>
                        <wps:cNvPr id="48" name="Rectangle 354"/>
                        <wps:cNvSpPr>
                          <a:spLocks noChangeArrowheads="1"/>
                        </wps:cNvSpPr>
                        <wps:spPr bwMode="auto">
                          <a:xfrm>
                            <a:off x="56919" y="1694803"/>
                            <a:ext cx="1838555" cy="714218"/>
                          </a:xfrm>
                          <a:prstGeom prst="rect">
                            <a:avLst/>
                          </a:prstGeom>
                          <a:solidFill>
                            <a:schemeClr val="accent2">
                              <a:lumMod val="20000"/>
                              <a:lumOff val="80000"/>
                            </a:schemeClr>
                          </a:solidFill>
                          <a:ln w="12700">
                            <a:solidFill>
                              <a:srgbClr val="0070C0"/>
                            </a:solidFill>
                            <a:miter lim="800000"/>
                            <a:headEnd/>
                            <a:tailEnd/>
                          </a:ln>
                        </wps:spPr>
                        <wps:txbx>
                          <w:txbxContent>
                            <w:p w:rsidR="00ED4982" w:rsidRPr="00431717" w:rsidRDefault="00ED4982" w:rsidP="00B14E29">
                              <w:pPr>
                                <w:jc w:val="center"/>
                                <w:rPr>
                                  <w:rFonts w:ascii="Arial" w:hAnsi="Arial" w:cs="Arial"/>
                                  <w:b/>
                                  <w:sz w:val="20"/>
                                </w:rPr>
                              </w:pPr>
                              <w:r w:rsidRPr="00431717">
                                <w:rPr>
                                  <w:rFonts w:ascii="Arial" w:hAnsi="Arial" w:cs="Arial"/>
                                  <w:b/>
                                  <w:sz w:val="20"/>
                                </w:rPr>
                                <w:t>Servizi Lavanderia -</w:t>
                              </w:r>
                            </w:p>
                            <w:p w:rsidR="00ED4982" w:rsidRDefault="00ED4982" w:rsidP="00B14E29">
                              <w:pPr>
                                <w:jc w:val="center"/>
                                <w:rPr>
                                  <w:rFonts w:ascii="Arial" w:hAnsi="Arial" w:cs="Arial"/>
                                  <w:b/>
                                  <w:sz w:val="20"/>
                                </w:rPr>
                              </w:pPr>
                              <w:r>
                                <w:rPr>
                                  <w:rFonts w:ascii="Arial" w:hAnsi="Arial" w:cs="Arial"/>
                                  <w:b/>
                                  <w:sz w:val="20"/>
                                </w:rPr>
                                <w:t xml:space="preserve">– Ristorazione – Manutenzioni e </w:t>
                              </w:r>
                              <w:r w:rsidRPr="00431717">
                                <w:rPr>
                                  <w:rFonts w:ascii="Arial" w:hAnsi="Arial" w:cs="Arial"/>
                                  <w:b/>
                                  <w:sz w:val="20"/>
                                </w:rPr>
                                <w:t>Servizi Vari</w:t>
                              </w:r>
                            </w:p>
                            <w:p w:rsidR="00ED4982" w:rsidRPr="00431717" w:rsidRDefault="00ED4982" w:rsidP="00B14E29">
                              <w:pPr>
                                <w:jc w:val="center"/>
                                <w:rPr>
                                  <w:rFonts w:ascii="Arial" w:hAnsi="Arial" w:cs="Arial"/>
                                  <w:b/>
                                  <w:sz w:val="20"/>
                                </w:rPr>
                              </w:pPr>
                              <w:r>
                                <w:rPr>
                                  <w:rFonts w:ascii="Arial" w:hAnsi="Arial" w:cs="Arial"/>
                                  <w:b/>
                                  <w:sz w:val="20"/>
                                </w:rPr>
                                <w:t>Ditta Esterna</w:t>
                              </w:r>
                            </w:p>
                          </w:txbxContent>
                        </wps:txbx>
                        <wps:bodyPr rot="0" vert="horz" wrap="square" lIns="91440" tIns="45720" rIns="91440" bIns="45720" anchor="t" anchorCtr="0" upright="1">
                          <a:noAutofit/>
                        </wps:bodyPr>
                      </wps:wsp>
                      <wps:wsp>
                        <wps:cNvPr id="57" name="Line 367"/>
                        <wps:cNvCnPr>
                          <a:cxnSpLocks noChangeShapeType="1"/>
                        </wps:cNvCnPr>
                        <wps:spPr bwMode="auto">
                          <a:xfrm>
                            <a:off x="1924050" y="2029412"/>
                            <a:ext cx="926787" cy="940"/>
                          </a:xfrm>
                          <a:prstGeom prst="line">
                            <a:avLst/>
                          </a:prstGeom>
                          <a:noFill/>
                          <a:ln w="9525">
                            <a:solidFill>
                              <a:srgbClr val="FFC000"/>
                            </a:solidFill>
                            <a:round/>
                            <a:headEnd/>
                            <a:tailEnd/>
                          </a:ln>
                          <a:extLst>
                            <a:ext uri="{909E8E84-426E-40DD-AFC4-6F175D3DCCD1}">
                              <a14:hiddenFill xmlns:a14="http://schemas.microsoft.com/office/drawing/2010/main">
                                <a:noFill/>
                              </a14:hiddenFill>
                            </a:ext>
                          </a:extLst>
                        </wps:spPr>
                        <wps:bodyPr/>
                      </wps:wsp>
                      <wps:wsp>
                        <wps:cNvPr id="60" name="Rectangle 370"/>
                        <wps:cNvSpPr>
                          <a:spLocks noChangeArrowheads="1"/>
                        </wps:cNvSpPr>
                        <wps:spPr bwMode="auto">
                          <a:xfrm>
                            <a:off x="76007" y="2486025"/>
                            <a:ext cx="1608455" cy="533677"/>
                          </a:xfrm>
                          <a:prstGeom prst="rect">
                            <a:avLst/>
                          </a:prstGeom>
                          <a:solidFill>
                            <a:srgbClr val="FFC000"/>
                          </a:solidFill>
                          <a:ln w="6350">
                            <a:solidFill>
                              <a:srgbClr val="3366FF"/>
                            </a:solidFill>
                            <a:miter lim="800000"/>
                            <a:headEnd/>
                            <a:tailEnd/>
                          </a:ln>
                        </wps:spPr>
                        <wps:txbx>
                          <w:txbxContent>
                            <w:p w:rsidR="00ED4982" w:rsidRDefault="00ED4982" w:rsidP="00B14E29">
                              <w:pPr>
                                <w:jc w:val="center"/>
                                <w:rPr>
                                  <w:rFonts w:ascii="Arial" w:hAnsi="Arial" w:cs="Arial"/>
                                  <w:b/>
                                  <w:sz w:val="20"/>
                                </w:rPr>
                              </w:pPr>
                              <w:r>
                                <w:rPr>
                                  <w:rFonts w:ascii="Arial" w:hAnsi="Arial" w:cs="Arial"/>
                                  <w:b/>
                                  <w:sz w:val="20"/>
                                </w:rPr>
                                <w:t>Legenda:</w:t>
                              </w:r>
                            </w:p>
                            <w:p w:rsidR="00ED4982" w:rsidRPr="00773E66" w:rsidRDefault="00ED4982" w:rsidP="00B14E29">
                              <w:pPr>
                                <w:jc w:val="center"/>
                                <w:rPr>
                                  <w:rFonts w:ascii="Arial" w:hAnsi="Arial" w:cs="Arial"/>
                                  <w:sz w:val="20"/>
                                </w:rPr>
                              </w:pPr>
                              <w:r w:rsidRPr="00A971D5">
                                <w:rPr>
                                  <w:rFonts w:ascii="Arial" w:hAnsi="Arial" w:cs="Arial"/>
                                  <w:b/>
                                  <w:sz w:val="36"/>
                                  <w:szCs w:val="36"/>
                                </w:rPr>
                                <w:t>*</w:t>
                              </w:r>
                              <w:r>
                                <w:rPr>
                                  <w:rFonts w:ascii="Arial" w:hAnsi="Arial" w:cs="Arial"/>
                                  <w:b/>
                                  <w:sz w:val="20"/>
                                </w:rPr>
                                <w:t xml:space="preserve"> </w:t>
                              </w:r>
                              <w:r w:rsidRPr="00773E66">
                                <w:rPr>
                                  <w:rFonts w:ascii="Arial" w:hAnsi="Arial" w:cs="Arial"/>
                                  <w:b/>
                                  <w:sz w:val="20"/>
                                </w:rPr>
                                <w:t>Liberi Professionisti</w:t>
                              </w:r>
                            </w:p>
                            <w:p w:rsidR="00ED4982" w:rsidRPr="00782371" w:rsidRDefault="00ED4982" w:rsidP="00B14E29">
                              <w:pPr>
                                <w:jc w:val="center"/>
                                <w:rPr>
                                  <w:rFonts w:ascii="Arial" w:hAnsi="Arial" w:cs="Arial"/>
                                  <w:b/>
                                  <w:sz w:val="18"/>
                                  <w:szCs w:val="18"/>
                                </w:rPr>
                              </w:pPr>
                            </w:p>
                          </w:txbxContent>
                        </wps:txbx>
                        <wps:bodyPr rot="0" vert="horz" wrap="square" lIns="91440" tIns="45720" rIns="91440" bIns="45720" anchor="t" anchorCtr="0" upright="1">
                          <a:noAutofit/>
                        </wps:bodyPr>
                      </wps:wsp>
                      <wps:wsp>
                        <wps:cNvPr id="61" name="Rectangle 371"/>
                        <wps:cNvSpPr>
                          <a:spLocks noChangeArrowheads="1"/>
                        </wps:cNvSpPr>
                        <wps:spPr bwMode="auto">
                          <a:xfrm>
                            <a:off x="35993" y="3104414"/>
                            <a:ext cx="2564329" cy="648436"/>
                          </a:xfrm>
                          <a:prstGeom prst="rect">
                            <a:avLst/>
                          </a:prstGeom>
                          <a:solidFill>
                            <a:srgbClr val="DAEEF3"/>
                          </a:solidFill>
                          <a:ln>
                            <a:noFill/>
                          </a:ln>
                          <a:extLst>
                            <a:ext uri="{91240B29-F687-4F45-9708-019B960494DF}">
                              <a14:hiddenLine xmlns:a14="http://schemas.microsoft.com/office/drawing/2010/main" w="6350">
                                <a:solidFill>
                                  <a:srgbClr val="3366FF"/>
                                </a:solidFill>
                                <a:miter lim="800000"/>
                                <a:headEnd/>
                                <a:tailEnd/>
                              </a14:hiddenLine>
                            </a:ext>
                          </a:extLst>
                        </wps:spPr>
                        <wps:txbx>
                          <w:txbxContent>
                            <w:p w:rsidR="00ED4982" w:rsidRPr="00431717" w:rsidRDefault="00ED4982" w:rsidP="0079787E">
                              <w:pPr>
                                <w:rPr>
                                  <w:rFonts w:ascii="Arial" w:hAnsi="Arial" w:cs="Arial"/>
                                  <w:b/>
                                  <w:sz w:val="20"/>
                                </w:rPr>
                              </w:pPr>
                              <w:r>
                                <w:rPr>
                                  <w:rFonts w:ascii="Arial" w:hAnsi="Arial" w:cs="Arial"/>
                                  <w:b/>
                                  <w:sz w:val="20"/>
                                </w:rPr>
                                <w:t>Fivizzano</w:t>
                              </w:r>
                            </w:p>
                            <w:p w:rsidR="00ED4982" w:rsidRPr="0079787E" w:rsidRDefault="00ED4982" w:rsidP="0079787E">
                              <w:pPr>
                                <w:rPr>
                                  <w:rFonts w:ascii="Arial" w:hAnsi="Arial" w:cs="Arial"/>
                                  <w:b/>
                                  <w:sz w:val="20"/>
                                </w:rPr>
                              </w:pPr>
                              <w:r w:rsidRPr="00431717">
                                <w:rPr>
                                  <w:rFonts w:ascii="Arial" w:hAnsi="Arial" w:cs="Arial"/>
                                  <w:b/>
                                  <w:sz w:val="20"/>
                                </w:rPr>
                                <w:t>Data</w:t>
                              </w:r>
                              <w:r>
                                <w:rPr>
                                  <w:rFonts w:ascii="Arial" w:hAnsi="Arial" w:cs="Arial"/>
                                  <w:b/>
                                  <w:sz w:val="20"/>
                                </w:rPr>
                                <w:t>:</w:t>
                              </w:r>
                              <w:r w:rsidRPr="00431717">
                                <w:rPr>
                                  <w:rFonts w:ascii="Arial" w:hAnsi="Arial" w:cs="Arial"/>
                                  <w:b/>
                                  <w:sz w:val="20"/>
                                </w:rPr>
                                <w:t xml:space="preserve"> </w:t>
                              </w:r>
                              <w:r>
                                <w:rPr>
                                  <w:rFonts w:ascii="Arial" w:hAnsi="Arial" w:cs="Arial"/>
                                  <w:b/>
                                  <w:sz w:val="20"/>
                                </w:rPr>
                                <w:t>Novembre 2025</w:t>
                              </w:r>
                            </w:p>
                            <w:p w:rsidR="00ED4982" w:rsidRPr="00285F11" w:rsidRDefault="00ED4982" w:rsidP="00B14E29">
                              <w:pPr>
                                <w:rPr>
                                  <w:rFonts w:ascii="Arial" w:hAnsi="Arial" w:cs="Arial"/>
                                  <w:sz w:val="18"/>
                                  <w:szCs w:val="18"/>
                                </w:rPr>
                              </w:pPr>
                              <w:r>
                                <w:rPr>
                                  <w:rFonts w:ascii="Arial" w:hAnsi="Arial" w:cs="Arial"/>
                                  <w:b/>
                                  <w:sz w:val="18"/>
                                  <w:szCs w:val="18"/>
                                </w:rPr>
                                <w:t xml:space="preserve">Direttore D’Area: Riccardo Manrico </w:t>
                              </w:r>
                              <w:proofErr w:type="spellStart"/>
                              <w:r>
                                <w:rPr>
                                  <w:rFonts w:ascii="Arial" w:hAnsi="Arial" w:cs="Arial"/>
                                  <w:b/>
                                  <w:sz w:val="18"/>
                                  <w:szCs w:val="18"/>
                                </w:rPr>
                                <w:t>Rampado</w:t>
                              </w:r>
                              <w:proofErr w:type="spellEnd"/>
                            </w:p>
                          </w:txbxContent>
                        </wps:txbx>
                        <wps:bodyPr rot="0" vert="horz" wrap="square" lIns="91440" tIns="45720" rIns="91440" bIns="45720" anchor="t" anchorCtr="0" upright="1">
                          <a:noAutofit/>
                        </wps:bodyPr>
                      </wps:wsp>
                      <wps:wsp>
                        <wps:cNvPr id="64" name="Rectangle 349"/>
                        <wps:cNvSpPr>
                          <a:spLocks noChangeArrowheads="1"/>
                        </wps:cNvSpPr>
                        <wps:spPr bwMode="auto">
                          <a:xfrm>
                            <a:off x="743343" y="0"/>
                            <a:ext cx="4883785" cy="238125"/>
                          </a:xfrm>
                          <a:prstGeom prst="rect">
                            <a:avLst/>
                          </a:prstGeom>
                          <a:solidFill>
                            <a:srgbClr val="FF9900"/>
                          </a:solidFill>
                          <a:ln w="12700">
                            <a:solidFill>
                              <a:srgbClr val="00CCFF"/>
                            </a:solidFill>
                            <a:miter lim="800000"/>
                            <a:headEnd/>
                            <a:tailEnd/>
                          </a:ln>
                        </wps:spPr>
                        <wps:txbx>
                          <w:txbxContent>
                            <w:p w:rsidR="00ED4982" w:rsidRPr="0043556F" w:rsidRDefault="00ED4982" w:rsidP="0043556F">
                              <w:pPr>
                                <w:pStyle w:val="Modulovuoto"/>
                                <w:shd w:val="clear" w:color="auto" w:fill="FBD4B4" w:themeFill="accent6" w:themeFillTint="66"/>
                                <w:jc w:val="center"/>
                                <w:rPr>
                                  <w:rFonts w:ascii="Arial" w:hAnsi="Arial" w:cs="Arial"/>
                                  <w:b/>
                                  <w:color w:val="943634" w:themeColor="accent2" w:themeShade="BF"/>
                                  <w:szCs w:val="24"/>
                                  <w:u w:val="single"/>
                                </w:rPr>
                              </w:pPr>
                              <w:r w:rsidRPr="0043556F">
                                <w:rPr>
                                  <w:rFonts w:ascii="Arial" w:hAnsi="Arial" w:cs="Arial"/>
                                  <w:b/>
                                  <w:color w:val="943634" w:themeColor="accent2" w:themeShade="BF"/>
                                  <w:szCs w:val="24"/>
                                  <w:u w:val="single"/>
                                </w:rPr>
                                <w:t>La struttura organizzativa: l’organigramma</w:t>
                              </w:r>
                            </w:p>
                          </w:txbxContent>
                        </wps:txbx>
                        <wps:bodyPr rot="0" vert="horz" wrap="square" lIns="91440" tIns="45720" rIns="91440" bIns="45720" anchor="t" anchorCtr="0" upright="1">
                          <a:noAutofit/>
                        </wps:bodyPr>
                      </wps:wsp>
                      <wps:wsp>
                        <wps:cNvPr id="67" name="Rectangle 344"/>
                        <wps:cNvSpPr>
                          <a:spLocks noChangeArrowheads="1"/>
                        </wps:cNvSpPr>
                        <wps:spPr bwMode="auto">
                          <a:xfrm>
                            <a:off x="4485620" y="2389927"/>
                            <a:ext cx="1522507" cy="695890"/>
                          </a:xfrm>
                          <a:prstGeom prst="rect">
                            <a:avLst/>
                          </a:prstGeom>
                          <a:solidFill>
                            <a:schemeClr val="accent5">
                              <a:lumMod val="20000"/>
                              <a:lumOff val="80000"/>
                            </a:schemeClr>
                          </a:solidFill>
                          <a:ln w="12700">
                            <a:solidFill>
                              <a:srgbClr val="3366FF"/>
                            </a:solidFill>
                            <a:miter lim="800000"/>
                            <a:headEnd/>
                            <a:tailEnd/>
                          </a:ln>
                        </wps:spPr>
                        <wps:txbx>
                          <w:txbxContent>
                            <w:p w:rsidR="00ED4982" w:rsidRDefault="00ED4982" w:rsidP="000F29F5">
                              <w:pPr>
                                <w:jc w:val="center"/>
                                <w:rPr>
                                  <w:rFonts w:ascii="Arial" w:hAnsi="Arial" w:cs="Arial"/>
                                  <w:b/>
                                  <w:sz w:val="20"/>
                                </w:rPr>
                              </w:pPr>
                              <w:proofErr w:type="spellStart"/>
                              <w:r>
                                <w:rPr>
                                  <w:rFonts w:ascii="Arial" w:hAnsi="Arial" w:cs="Arial"/>
                                  <w:b/>
                                  <w:sz w:val="20"/>
                                </w:rPr>
                                <w:t>Coopselios</w:t>
                              </w:r>
                              <w:proofErr w:type="spellEnd"/>
                            </w:p>
                            <w:p w:rsidR="00ED4982" w:rsidRDefault="00ED4982" w:rsidP="00B14E29">
                              <w:pPr>
                                <w:jc w:val="center"/>
                                <w:rPr>
                                  <w:rFonts w:ascii="Arial" w:hAnsi="Arial" w:cs="Arial"/>
                                  <w:sz w:val="20"/>
                                </w:rPr>
                              </w:pPr>
                              <w:r>
                                <w:rPr>
                                  <w:rFonts w:ascii="Arial" w:hAnsi="Arial" w:cs="Arial"/>
                                  <w:sz w:val="20"/>
                                </w:rPr>
                                <w:t>n. 5 Infermieri</w:t>
                              </w:r>
                            </w:p>
                            <w:p w:rsidR="00ED4982" w:rsidRPr="00113BDC" w:rsidRDefault="00ED4982" w:rsidP="00B14E29">
                              <w:pPr>
                                <w:jc w:val="center"/>
                                <w:rPr>
                                  <w:rFonts w:ascii="Arial" w:hAnsi="Arial" w:cs="Arial"/>
                                  <w:b/>
                                  <w:sz w:val="20"/>
                                </w:rPr>
                              </w:pPr>
                              <w:r w:rsidRPr="00113BDC">
                                <w:rPr>
                                  <w:rFonts w:ascii="Arial" w:hAnsi="Arial" w:cs="Arial"/>
                                  <w:b/>
                                  <w:sz w:val="20"/>
                                </w:rPr>
                                <w:t xml:space="preserve">n. 1 </w:t>
                              </w:r>
                              <w:proofErr w:type="spellStart"/>
                              <w:r>
                                <w:rPr>
                                  <w:rFonts w:ascii="Arial" w:hAnsi="Arial" w:cs="Arial"/>
                                  <w:b/>
                                  <w:sz w:val="20"/>
                                </w:rPr>
                                <w:t>Resp</w:t>
                              </w:r>
                              <w:proofErr w:type="spellEnd"/>
                              <w:r>
                                <w:rPr>
                                  <w:rFonts w:ascii="Arial" w:hAnsi="Arial" w:cs="Arial"/>
                                  <w:b/>
                                  <w:sz w:val="20"/>
                                </w:rPr>
                                <w:t xml:space="preserve"> C</w:t>
                              </w:r>
                              <w:r w:rsidRPr="00113BDC">
                                <w:rPr>
                                  <w:rFonts w:ascii="Arial" w:hAnsi="Arial" w:cs="Arial"/>
                                  <w:b/>
                                  <w:sz w:val="20"/>
                                </w:rPr>
                                <w:t>ommessa</w:t>
                              </w:r>
                            </w:p>
                            <w:p w:rsidR="00ED4982" w:rsidRPr="00113BDC" w:rsidRDefault="00ED4982" w:rsidP="00B14E29">
                              <w:pPr>
                                <w:jc w:val="center"/>
                                <w:rPr>
                                  <w:rFonts w:ascii="Arial" w:hAnsi="Arial" w:cs="Arial"/>
                                  <w:b/>
                                  <w:sz w:val="18"/>
                                  <w:szCs w:val="18"/>
                                </w:rPr>
                              </w:pPr>
                              <w:r w:rsidRPr="00113BDC">
                                <w:rPr>
                                  <w:rFonts w:ascii="Arial" w:hAnsi="Arial" w:cs="Arial"/>
                                  <w:b/>
                                  <w:sz w:val="20"/>
                                </w:rPr>
                                <w:t>RCA</w:t>
                              </w:r>
                            </w:p>
                            <w:p w:rsidR="00ED4982" w:rsidRPr="00431717" w:rsidRDefault="00ED4982" w:rsidP="00B14E29">
                              <w:pPr>
                                <w:jc w:val="center"/>
                                <w:rPr>
                                  <w:rFonts w:ascii="Arial" w:hAnsi="Arial" w:cs="Arial"/>
                                  <w:sz w:val="18"/>
                                  <w:szCs w:val="18"/>
                                </w:rPr>
                              </w:pPr>
                            </w:p>
                          </w:txbxContent>
                        </wps:txbx>
                        <wps:bodyPr rot="0" vert="horz" wrap="square" lIns="91440" tIns="45720" rIns="91440" bIns="45720" anchor="t" anchorCtr="0" upright="1">
                          <a:noAutofit/>
                        </wps:bodyPr>
                      </wps:wsp>
                      <wps:wsp>
                        <wps:cNvPr id="33" name="Rectangle 352"/>
                        <wps:cNvSpPr>
                          <a:spLocks noChangeArrowheads="1"/>
                        </wps:cNvSpPr>
                        <wps:spPr bwMode="auto">
                          <a:xfrm>
                            <a:off x="1924046" y="2208741"/>
                            <a:ext cx="857283" cy="315321"/>
                          </a:xfrm>
                          <a:prstGeom prst="rect">
                            <a:avLst/>
                          </a:prstGeom>
                          <a:solidFill>
                            <a:schemeClr val="accent2">
                              <a:lumMod val="20000"/>
                              <a:lumOff val="80000"/>
                            </a:schemeClr>
                          </a:solidFill>
                          <a:ln w="6350">
                            <a:solidFill>
                              <a:srgbClr val="3366FF"/>
                            </a:solidFill>
                            <a:miter lim="800000"/>
                            <a:headEnd/>
                            <a:tailEnd/>
                          </a:ln>
                        </wps:spPr>
                        <wps:txbx>
                          <w:txbxContent>
                            <w:p w:rsidR="00ED4982" w:rsidRDefault="00ED4982" w:rsidP="00F35857">
                              <w:pPr>
                                <w:pStyle w:val="NormaleWeb"/>
                                <w:spacing w:before="0" w:beforeAutospacing="0" w:after="0" w:afterAutospacing="0"/>
                              </w:pPr>
                              <w:r>
                                <w:rPr>
                                  <w:rFonts w:ascii="Arial" w:eastAsia="Calibri" w:hAnsi="Arial"/>
                                  <w:b/>
                                  <w:bCs/>
                                  <w:sz w:val="20"/>
                                  <w:szCs w:val="20"/>
                                </w:rPr>
                                <w:t>Ausiliarie/i</w:t>
                              </w:r>
                            </w:p>
                          </w:txbxContent>
                        </wps:txbx>
                        <wps:bodyPr rot="0" vert="horz" wrap="square" lIns="91440" tIns="45720" rIns="91440" bIns="45720" anchor="t" anchorCtr="0" upright="1">
                          <a:noAutofit/>
                        </wps:bodyPr>
                      </wps:wsp>
                      <wps:wsp>
                        <wps:cNvPr id="40" name="Rectangle 341"/>
                        <wps:cNvSpPr>
                          <a:spLocks noChangeArrowheads="1"/>
                        </wps:cNvSpPr>
                        <wps:spPr bwMode="auto">
                          <a:xfrm>
                            <a:off x="3466847" y="238044"/>
                            <a:ext cx="1914132" cy="628732"/>
                          </a:xfrm>
                          <a:prstGeom prst="rect">
                            <a:avLst/>
                          </a:prstGeom>
                          <a:solidFill>
                            <a:srgbClr val="99CCFF"/>
                          </a:solidFill>
                          <a:ln w="12700">
                            <a:solidFill>
                              <a:srgbClr val="3366FF"/>
                            </a:solidFill>
                            <a:miter lim="800000"/>
                            <a:headEnd/>
                            <a:tailEnd/>
                          </a:ln>
                        </wps:spPr>
                        <wps:txbx>
                          <w:txbxContent>
                            <w:p w:rsidR="00ED4982" w:rsidRDefault="00ED4982" w:rsidP="004910EC">
                              <w:pPr>
                                <w:pStyle w:val="NormaleWeb"/>
                                <w:spacing w:before="0" w:beforeAutospacing="0" w:after="0" w:afterAutospacing="0"/>
                                <w:jc w:val="center"/>
                              </w:pPr>
                              <w:r>
                                <w:rPr>
                                  <w:rFonts w:ascii="Arial" w:eastAsia="Calibri" w:hAnsi="Arial"/>
                                  <w:sz w:val="8"/>
                                  <w:szCs w:val="8"/>
                                </w:rPr>
                                <w:t> </w:t>
                              </w:r>
                            </w:p>
                            <w:p w:rsidR="00ED4982" w:rsidRDefault="00ED4982" w:rsidP="004910EC">
                              <w:pPr>
                                <w:pStyle w:val="NormaleWeb"/>
                                <w:spacing w:before="0" w:beforeAutospacing="0" w:after="0" w:afterAutospacing="0"/>
                                <w:jc w:val="center"/>
                              </w:pPr>
                              <w:r>
                                <w:rPr>
                                  <w:rFonts w:ascii="Arial" w:eastAsia="Calibri" w:hAnsi="Arial"/>
                                  <w:sz w:val="2"/>
                                  <w:szCs w:val="2"/>
                                </w:rPr>
                                <w:t> </w:t>
                              </w:r>
                            </w:p>
                            <w:p w:rsidR="00ED4982" w:rsidRDefault="00ED4982" w:rsidP="004910EC">
                              <w:pPr>
                                <w:pStyle w:val="NormaleWeb"/>
                                <w:spacing w:before="0" w:beforeAutospacing="0" w:after="0" w:afterAutospacing="0"/>
                                <w:jc w:val="center"/>
                              </w:pPr>
                              <w:r>
                                <w:rPr>
                                  <w:rFonts w:ascii="Arial" w:eastAsia="Calibri" w:hAnsi="Arial"/>
                                  <w:b/>
                                  <w:bCs/>
                                  <w:sz w:val="2"/>
                                  <w:szCs w:val="2"/>
                                </w:rPr>
                                <w:t> </w:t>
                              </w:r>
                            </w:p>
                            <w:p w:rsidR="00ED4982" w:rsidRPr="000927E9" w:rsidRDefault="00ED4982" w:rsidP="004910EC">
                              <w:pPr>
                                <w:pStyle w:val="NormaleWeb"/>
                                <w:spacing w:before="0" w:beforeAutospacing="0" w:after="0" w:afterAutospacing="0"/>
                                <w:jc w:val="center"/>
                                <w:rPr>
                                  <w:rFonts w:ascii="Arial" w:eastAsia="Calibri" w:hAnsi="Arial"/>
                                  <w:b/>
                                  <w:sz w:val="18"/>
                                  <w:szCs w:val="18"/>
                                </w:rPr>
                              </w:pPr>
                              <w:r>
                                <w:rPr>
                                  <w:rFonts w:ascii="Arial" w:eastAsia="Calibri" w:hAnsi="Arial"/>
                                  <w:sz w:val="20"/>
                                  <w:szCs w:val="20"/>
                                </w:rPr>
                                <w:t xml:space="preserve"> </w:t>
                              </w:r>
                              <w:r w:rsidRPr="000927E9">
                                <w:rPr>
                                  <w:rFonts w:ascii="Arial" w:eastAsia="Calibri" w:hAnsi="Arial"/>
                                  <w:b/>
                                  <w:sz w:val="18"/>
                                  <w:szCs w:val="18"/>
                                </w:rPr>
                                <w:t xml:space="preserve">Az. USL Toscana Nord Ovest </w:t>
                              </w:r>
                            </w:p>
                            <w:p w:rsidR="00ED4982" w:rsidRPr="00F35857" w:rsidRDefault="00ED4982" w:rsidP="004910EC">
                              <w:pPr>
                                <w:pStyle w:val="NormaleWeb"/>
                                <w:spacing w:before="0" w:beforeAutospacing="0" w:after="0" w:afterAutospacing="0"/>
                                <w:jc w:val="center"/>
                                <w:rPr>
                                  <w:rFonts w:ascii="Arial" w:eastAsia="Calibri" w:hAnsi="Arial"/>
                                  <w:b/>
                                  <w:sz w:val="20"/>
                                  <w:szCs w:val="20"/>
                                </w:rPr>
                              </w:pPr>
                              <w:r w:rsidRPr="00F35857">
                                <w:rPr>
                                  <w:rFonts w:ascii="Arial" w:eastAsia="Calibri" w:hAnsi="Arial"/>
                                  <w:b/>
                                  <w:sz w:val="20"/>
                                  <w:szCs w:val="20"/>
                                </w:rPr>
                                <w:t>Referente Sanitario</w:t>
                              </w:r>
                            </w:p>
                            <w:p w:rsidR="00ED4982" w:rsidRDefault="00ED4982" w:rsidP="004910EC">
                              <w:pPr>
                                <w:pStyle w:val="NormaleWeb"/>
                                <w:spacing w:before="0" w:beforeAutospacing="0" w:after="0" w:afterAutospacing="0"/>
                                <w:jc w:val="center"/>
                              </w:pPr>
                              <w:r>
                                <w:rPr>
                                  <w:rFonts w:ascii="Arial" w:eastAsia="Calibri" w:hAnsi="Arial"/>
                                  <w:sz w:val="20"/>
                                  <w:szCs w:val="20"/>
                                </w:rPr>
                                <w:t>Lucia Polese</w:t>
                              </w:r>
                            </w:p>
                          </w:txbxContent>
                        </wps:txbx>
                        <wps:bodyPr rot="0" vert="horz" wrap="square" lIns="91440" tIns="45720" rIns="91440" bIns="45720" anchor="t" anchorCtr="0" upright="1">
                          <a:noAutofit/>
                        </wps:bodyPr>
                      </wps:wsp>
                      <wps:wsp>
                        <wps:cNvPr id="45" name="Rectangle 341"/>
                        <wps:cNvSpPr>
                          <a:spLocks noChangeArrowheads="1"/>
                        </wps:cNvSpPr>
                        <wps:spPr bwMode="auto">
                          <a:xfrm>
                            <a:off x="3610017" y="894713"/>
                            <a:ext cx="1656491" cy="676912"/>
                          </a:xfrm>
                          <a:prstGeom prst="rect">
                            <a:avLst/>
                          </a:prstGeom>
                          <a:solidFill>
                            <a:srgbClr val="99CCFF"/>
                          </a:solidFill>
                          <a:ln w="12700">
                            <a:solidFill>
                              <a:srgbClr val="3366FF"/>
                            </a:solidFill>
                            <a:miter lim="800000"/>
                            <a:headEnd/>
                            <a:tailEnd/>
                          </a:ln>
                        </wps:spPr>
                        <wps:txbx>
                          <w:txbxContent>
                            <w:p w:rsidR="00ED4982" w:rsidRDefault="00ED4982" w:rsidP="007B1F8F">
                              <w:pPr>
                                <w:pStyle w:val="NormaleWeb"/>
                                <w:spacing w:before="0" w:beforeAutospacing="0" w:after="0" w:afterAutospacing="0"/>
                                <w:jc w:val="center"/>
                              </w:pPr>
                              <w:r>
                                <w:rPr>
                                  <w:rFonts w:ascii="Arial" w:eastAsia="Calibri" w:hAnsi="Arial"/>
                                  <w:sz w:val="8"/>
                                  <w:szCs w:val="8"/>
                                </w:rPr>
                                <w:t> </w:t>
                              </w:r>
                            </w:p>
                            <w:p w:rsidR="00ED4982" w:rsidRDefault="00ED4982" w:rsidP="007B1F8F">
                              <w:pPr>
                                <w:pStyle w:val="NormaleWeb"/>
                                <w:spacing w:before="0" w:beforeAutospacing="0" w:after="0" w:afterAutospacing="0"/>
                                <w:jc w:val="center"/>
                              </w:pPr>
                              <w:r>
                                <w:rPr>
                                  <w:rFonts w:ascii="Arial" w:eastAsia="Calibri" w:hAnsi="Arial"/>
                                  <w:sz w:val="2"/>
                                  <w:szCs w:val="2"/>
                                </w:rPr>
                                <w:t> </w:t>
                              </w:r>
                            </w:p>
                            <w:p w:rsidR="00ED4982" w:rsidRPr="000927E9" w:rsidRDefault="00ED4982" w:rsidP="000927E9">
                              <w:pPr>
                                <w:pStyle w:val="NormaleWeb"/>
                                <w:spacing w:before="0" w:beforeAutospacing="0" w:after="0" w:afterAutospacing="0"/>
                                <w:jc w:val="center"/>
                                <w:rPr>
                                  <w:rFonts w:ascii="Arial" w:eastAsia="Calibri" w:hAnsi="Arial"/>
                                  <w:b/>
                                  <w:sz w:val="16"/>
                                  <w:szCs w:val="16"/>
                                </w:rPr>
                              </w:pPr>
                              <w:r w:rsidRPr="000927E9">
                                <w:rPr>
                                  <w:rFonts w:ascii="Arial" w:eastAsia="Calibri" w:hAnsi="Arial"/>
                                  <w:b/>
                                  <w:sz w:val="16"/>
                                  <w:szCs w:val="16"/>
                                </w:rPr>
                                <w:t xml:space="preserve">Az. USL Toscana </w:t>
                              </w:r>
                            </w:p>
                            <w:p w:rsidR="00ED4982" w:rsidRPr="000927E9" w:rsidRDefault="00ED4982" w:rsidP="000927E9">
                              <w:pPr>
                                <w:pStyle w:val="NormaleWeb"/>
                                <w:spacing w:before="0" w:beforeAutospacing="0" w:after="0" w:afterAutospacing="0"/>
                                <w:jc w:val="center"/>
                                <w:rPr>
                                  <w:rFonts w:ascii="Arial" w:eastAsia="Calibri" w:hAnsi="Arial"/>
                                  <w:sz w:val="16"/>
                                  <w:szCs w:val="16"/>
                                </w:rPr>
                              </w:pPr>
                              <w:r w:rsidRPr="000927E9">
                                <w:rPr>
                                  <w:rFonts w:ascii="Arial" w:eastAsia="Calibri" w:hAnsi="Arial"/>
                                  <w:b/>
                                  <w:sz w:val="16"/>
                                  <w:szCs w:val="16"/>
                                </w:rPr>
                                <w:t>Nord</w:t>
                              </w:r>
                              <w:r w:rsidRPr="000927E9">
                                <w:rPr>
                                  <w:rFonts w:ascii="Arial" w:eastAsia="Calibri" w:hAnsi="Arial"/>
                                  <w:sz w:val="16"/>
                                  <w:szCs w:val="16"/>
                                </w:rPr>
                                <w:t xml:space="preserve"> Ovest </w:t>
                              </w:r>
                            </w:p>
                            <w:p w:rsidR="00ED4982" w:rsidRPr="00F35857" w:rsidRDefault="00ED4982" w:rsidP="000927E9">
                              <w:pPr>
                                <w:pStyle w:val="NormaleWeb"/>
                                <w:spacing w:before="0" w:beforeAutospacing="0" w:after="0" w:afterAutospacing="0"/>
                                <w:jc w:val="center"/>
                                <w:rPr>
                                  <w:b/>
                                  <w:sz w:val="20"/>
                                  <w:szCs w:val="20"/>
                                </w:rPr>
                              </w:pPr>
                              <w:r w:rsidRPr="00F35857">
                                <w:rPr>
                                  <w:rFonts w:ascii="Arial" w:eastAsia="Calibri" w:hAnsi="Arial"/>
                                  <w:b/>
                                  <w:sz w:val="20"/>
                                  <w:szCs w:val="20"/>
                                </w:rPr>
                                <w:t>Medico Psichiatra</w:t>
                              </w:r>
                            </w:p>
                            <w:p w:rsidR="00ED4982" w:rsidRPr="000927E9" w:rsidRDefault="00ED4982" w:rsidP="007B1F8F">
                              <w:pPr>
                                <w:pStyle w:val="NormaleWeb"/>
                                <w:spacing w:before="0" w:beforeAutospacing="0" w:after="0" w:afterAutospacing="0"/>
                                <w:jc w:val="center"/>
                                <w:rPr>
                                  <w:sz w:val="16"/>
                                  <w:szCs w:val="16"/>
                                </w:rPr>
                              </w:pPr>
                              <w:r w:rsidRPr="000927E9">
                                <w:rPr>
                                  <w:rFonts w:ascii="Arial" w:eastAsia="Calibri" w:hAnsi="Arial"/>
                                  <w:sz w:val="16"/>
                                  <w:szCs w:val="16"/>
                                </w:rPr>
                                <w:t xml:space="preserve">Claudio </w:t>
                              </w:r>
                              <w:proofErr w:type="spellStart"/>
                              <w:r w:rsidRPr="000927E9">
                                <w:rPr>
                                  <w:rFonts w:ascii="Arial" w:eastAsia="Calibri" w:hAnsi="Arial"/>
                                  <w:sz w:val="16"/>
                                  <w:szCs w:val="16"/>
                                </w:rPr>
                                <w:t>Cargiolli</w:t>
                              </w:r>
                              <w:proofErr w:type="spellEnd"/>
                            </w:p>
                          </w:txbxContent>
                        </wps:txbx>
                        <wps:bodyPr rot="0" vert="horz" wrap="square" lIns="91440" tIns="45720" rIns="91440" bIns="45720" anchor="t" anchorCtr="0" upright="1">
                          <a:noAutofit/>
                        </wps:bodyPr>
                      </wps:wsp>
                      <wps:wsp>
                        <wps:cNvPr id="53" name="Rectangle 341"/>
                        <wps:cNvSpPr>
                          <a:spLocks noChangeArrowheads="1"/>
                        </wps:cNvSpPr>
                        <wps:spPr bwMode="auto">
                          <a:xfrm>
                            <a:off x="4096393" y="1619739"/>
                            <a:ext cx="1561457" cy="743485"/>
                          </a:xfrm>
                          <a:prstGeom prst="rect">
                            <a:avLst/>
                          </a:prstGeom>
                          <a:solidFill>
                            <a:srgbClr val="99CCFF"/>
                          </a:solidFill>
                          <a:ln w="12700">
                            <a:solidFill>
                              <a:srgbClr val="3366FF"/>
                            </a:solidFill>
                            <a:miter lim="800000"/>
                            <a:headEnd/>
                            <a:tailEnd/>
                          </a:ln>
                        </wps:spPr>
                        <wps:txbx>
                          <w:txbxContent>
                            <w:p w:rsidR="00ED4982" w:rsidRDefault="00ED4982" w:rsidP="00CB2675">
                              <w:pPr>
                                <w:pStyle w:val="NormaleWeb"/>
                                <w:spacing w:before="0" w:beforeAutospacing="0" w:after="0" w:afterAutospacing="0"/>
                                <w:jc w:val="center"/>
                              </w:pPr>
                              <w:r>
                                <w:rPr>
                                  <w:rFonts w:ascii="Arial" w:eastAsia="Calibri" w:hAnsi="Arial"/>
                                  <w:sz w:val="8"/>
                                  <w:szCs w:val="8"/>
                                </w:rPr>
                                <w:t> </w:t>
                              </w:r>
                            </w:p>
                            <w:p w:rsidR="00ED4982" w:rsidRDefault="00ED4982" w:rsidP="00CB2675">
                              <w:pPr>
                                <w:pStyle w:val="NormaleWeb"/>
                                <w:spacing w:before="0" w:beforeAutospacing="0" w:after="0" w:afterAutospacing="0"/>
                                <w:jc w:val="center"/>
                              </w:pPr>
                              <w:r>
                                <w:rPr>
                                  <w:rFonts w:ascii="Arial" w:eastAsia="Calibri" w:hAnsi="Arial"/>
                                  <w:sz w:val="2"/>
                                  <w:szCs w:val="2"/>
                                </w:rPr>
                                <w:t> </w:t>
                              </w:r>
                            </w:p>
                            <w:p w:rsidR="00ED4982" w:rsidRDefault="00ED4982" w:rsidP="00CB2675">
                              <w:pPr>
                                <w:pStyle w:val="NormaleWeb"/>
                                <w:spacing w:before="0" w:beforeAutospacing="0" w:after="0" w:afterAutospacing="0"/>
                                <w:jc w:val="center"/>
                              </w:pPr>
                              <w:r>
                                <w:rPr>
                                  <w:rFonts w:ascii="Arial" w:eastAsia="Calibri" w:hAnsi="Arial"/>
                                  <w:b/>
                                  <w:bCs/>
                                  <w:sz w:val="2"/>
                                  <w:szCs w:val="2"/>
                                </w:rPr>
                                <w:t> </w:t>
                              </w:r>
                            </w:p>
                            <w:p w:rsidR="00ED4982" w:rsidRPr="00F35857" w:rsidRDefault="00ED4982" w:rsidP="00CB2675">
                              <w:pPr>
                                <w:pStyle w:val="NormaleWeb"/>
                                <w:spacing w:before="0" w:beforeAutospacing="0" w:after="0" w:afterAutospacing="0"/>
                                <w:jc w:val="center"/>
                                <w:rPr>
                                  <w:rFonts w:ascii="Arial" w:eastAsia="Calibri" w:hAnsi="Arial"/>
                                  <w:b/>
                                  <w:sz w:val="18"/>
                                  <w:szCs w:val="18"/>
                                </w:rPr>
                              </w:pPr>
                              <w:r w:rsidRPr="005D3BA0">
                                <w:rPr>
                                  <w:rFonts w:ascii="Arial" w:eastAsia="Calibri" w:hAnsi="Arial"/>
                                  <w:b/>
                                  <w:sz w:val="16"/>
                                  <w:szCs w:val="16"/>
                                </w:rPr>
                                <w:t xml:space="preserve">Az. USL Toscana </w:t>
                              </w:r>
                              <w:r>
                                <w:rPr>
                                  <w:rFonts w:ascii="Arial" w:eastAsia="Calibri" w:hAnsi="Arial"/>
                                  <w:b/>
                                  <w:sz w:val="16"/>
                                  <w:szCs w:val="16"/>
                                </w:rPr>
                                <w:t>N/O</w:t>
                              </w:r>
                              <w:r w:rsidRPr="005D3BA0">
                                <w:rPr>
                                  <w:rFonts w:ascii="Arial" w:eastAsia="Calibri" w:hAnsi="Arial"/>
                                  <w:b/>
                                  <w:sz w:val="16"/>
                                  <w:szCs w:val="16"/>
                                </w:rPr>
                                <w:t xml:space="preserve"> </w:t>
                              </w:r>
                              <w:r w:rsidRPr="00F35857">
                                <w:rPr>
                                  <w:rFonts w:ascii="Arial" w:eastAsia="Calibri" w:hAnsi="Arial"/>
                                  <w:b/>
                                  <w:sz w:val="18"/>
                                  <w:szCs w:val="18"/>
                                </w:rPr>
                                <w:t>Psicologo</w:t>
                              </w:r>
                            </w:p>
                            <w:p w:rsidR="00ED4982" w:rsidRDefault="00ED4982" w:rsidP="00F35857">
                              <w:pPr>
                                <w:pStyle w:val="NormaleWeb"/>
                                <w:spacing w:before="0" w:beforeAutospacing="0" w:after="0" w:afterAutospacing="0"/>
                                <w:jc w:val="center"/>
                                <w:rPr>
                                  <w:rFonts w:ascii="Arial" w:eastAsia="Calibri" w:hAnsi="Arial"/>
                                  <w:sz w:val="16"/>
                                  <w:szCs w:val="16"/>
                                </w:rPr>
                              </w:pPr>
                              <w:r w:rsidRPr="00F35857">
                                <w:rPr>
                                  <w:rFonts w:ascii="Arial" w:eastAsia="Calibri" w:hAnsi="Arial"/>
                                  <w:sz w:val="16"/>
                                  <w:szCs w:val="16"/>
                                </w:rPr>
                                <w:t>Dott.ssa Marta P</w:t>
                              </w:r>
                              <w:r>
                                <w:rPr>
                                  <w:rFonts w:ascii="Arial" w:eastAsia="Calibri" w:hAnsi="Arial"/>
                                  <w:sz w:val="16"/>
                                  <w:szCs w:val="16"/>
                                </w:rPr>
                                <w:t>aganini</w:t>
                              </w:r>
                            </w:p>
                            <w:p w:rsidR="00ED4982" w:rsidRDefault="00ED4982" w:rsidP="00F35857">
                              <w:pPr>
                                <w:pStyle w:val="NormaleWeb"/>
                                <w:spacing w:before="0" w:beforeAutospacing="0" w:after="0" w:afterAutospacing="0"/>
                                <w:jc w:val="center"/>
                                <w:rPr>
                                  <w:rFonts w:ascii="Arial" w:eastAsia="Calibri" w:hAnsi="Arial"/>
                                  <w:sz w:val="16"/>
                                  <w:szCs w:val="16"/>
                                </w:rPr>
                              </w:pPr>
                              <w:r>
                                <w:rPr>
                                  <w:rFonts w:ascii="Arial" w:eastAsia="Calibri" w:hAnsi="Arial"/>
                                  <w:sz w:val="16"/>
                                  <w:szCs w:val="16"/>
                                </w:rPr>
                                <w:t>Dott.ssa Giulia Conti</w:t>
                              </w:r>
                            </w:p>
                            <w:p w:rsidR="00ED4982" w:rsidRPr="00F35857" w:rsidRDefault="00ED4982" w:rsidP="00F35857">
                              <w:pPr>
                                <w:pStyle w:val="NormaleWeb"/>
                                <w:spacing w:before="0" w:beforeAutospacing="0" w:after="0" w:afterAutospacing="0"/>
                                <w:jc w:val="center"/>
                                <w:rPr>
                                  <w:rFonts w:ascii="Arial" w:eastAsia="Calibri" w:hAnsi="Arial"/>
                                  <w:sz w:val="16"/>
                                  <w:szCs w:val="16"/>
                                </w:rPr>
                              </w:pPr>
                            </w:p>
                            <w:p w:rsidR="00ED4982" w:rsidRDefault="00ED4982" w:rsidP="00CB2675">
                              <w:pPr>
                                <w:pStyle w:val="NormaleWeb"/>
                                <w:spacing w:before="0" w:beforeAutospacing="0" w:after="0" w:afterAutospacing="0"/>
                                <w:jc w:val="center"/>
                              </w:pPr>
                            </w:p>
                          </w:txbxContent>
                        </wps:txbx>
                        <wps:bodyPr rot="0" vert="horz" wrap="square" lIns="91440" tIns="45720" rIns="91440" bIns="45720" anchor="t" anchorCtr="0" upright="1">
                          <a:noAutofit/>
                        </wps:bodyPr>
                      </wps:wsp>
                      <wps:wsp>
                        <wps:cNvPr id="50" name="Rectangle 370"/>
                        <wps:cNvSpPr>
                          <a:spLocks noChangeArrowheads="1"/>
                        </wps:cNvSpPr>
                        <wps:spPr bwMode="auto">
                          <a:xfrm>
                            <a:off x="56903" y="179916"/>
                            <a:ext cx="1295545" cy="524385"/>
                          </a:xfrm>
                          <a:prstGeom prst="rect">
                            <a:avLst/>
                          </a:prstGeom>
                          <a:solidFill>
                            <a:srgbClr val="D6E3BC"/>
                          </a:solidFill>
                          <a:ln w="6350">
                            <a:solidFill>
                              <a:srgbClr val="3366FF"/>
                            </a:solidFill>
                            <a:miter lim="800000"/>
                            <a:headEnd/>
                            <a:tailEnd/>
                          </a:ln>
                        </wps:spPr>
                        <wps:txbx>
                          <w:txbxContent>
                            <w:p w:rsidR="00ED4982" w:rsidRDefault="00ED4982" w:rsidP="005D3BA0">
                              <w:pPr>
                                <w:pStyle w:val="NormaleWeb"/>
                                <w:spacing w:before="0" w:beforeAutospacing="0" w:after="0" w:afterAutospacing="0"/>
                                <w:jc w:val="center"/>
                                <w:rPr>
                                  <w:rFonts w:ascii="Arial" w:eastAsia="Calibri" w:hAnsi="Arial"/>
                                  <w:b/>
                                  <w:bCs/>
                                  <w:sz w:val="20"/>
                                  <w:szCs w:val="20"/>
                                </w:rPr>
                              </w:pPr>
                              <w:r>
                                <w:rPr>
                                  <w:rFonts w:ascii="Arial" w:eastAsia="Calibri" w:hAnsi="Arial"/>
                                  <w:b/>
                                  <w:bCs/>
                                  <w:sz w:val="20"/>
                                  <w:szCs w:val="20"/>
                                </w:rPr>
                                <w:t>RSPP</w:t>
                              </w:r>
                            </w:p>
                            <w:p w:rsidR="00ED4982" w:rsidRPr="005D3BA0" w:rsidRDefault="00ED4982" w:rsidP="005D3BA0">
                              <w:pPr>
                                <w:pStyle w:val="NormaleWeb"/>
                                <w:spacing w:before="0" w:beforeAutospacing="0" w:after="0" w:afterAutospacing="0"/>
                                <w:jc w:val="center"/>
                                <w:rPr>
                                  <w:sz w:val="18"/>
                                  <w:szCs w:val="18"/>
                                </w:rPr>
                              </w:pPr>
                              <w:proofErr w:type="spellStart"/>
                              <w:r w:rsidRPr="005D3BA0">
                                <w:rPr>
                                  <w:rFonts w:ascii="Arial" w:eastAsia="Calibri" w:hAnsi="Arial"/>
                                  <w:b/>
                                  <w:bCs/>
                                  <w:sz w:val="18"/>
                                  <w:szCs w:val="18"/>
                                </w:rPr>
                                <w:t>Dott.Francesco</w:t>
                              </w:r>
                              <w:proofErr w:type="spellEnd"/>
                              <w:r w:rsidRPr="005D3BA0">
                                <w:rPr>
                                  <w:rFonts w:ascii="Arial" w:eastAsia="Calibri" w:hAnsi="Arial"/>
                                  <w:b/>
                                  <w:bCs/>
                                  <w:sz w:val="18"/>
                                  <w:szCs w:val="18"/>
                                </w:rPr>
                                <w:t xml:space="preserve"> Piccinini</w:t>
                              </w:r>
                            </w:p>
                            <w:p w:rsidR="00ED4982" w:rsidRDefault="00ED4982" w:rsidP="005D3BA0">
                              <w:pPr>
                                <w:pStyle w:val="NormaleWeb"/>
                                <w:spacing w:before="0" w:beforeAutospacing="0" w:after="0" w:afterAutospacing="0"/>
                                <w:jc w:val="center"/>
                              </w:pPr>
                              <w:r>
                                <w:rPr>
                                  <w:rFonts w:ascii="Arial" w:eastAsia="Calibri" w:hAnsi="Arial"/>
                                  <w:b/>
                                  <w:bCs/>
                                  <w:sz w:val="18"/>
                                  <w:szCs w:val="18"/>
                                </w:rPr>
                                <w:t> </w:t>
                              </w:r>
                            </w:p>
                          </w:txbxContent>
                        </wps:txbx>
                        <wps:bodyPr rot="0" vert="horz" wrap="square" lIns="91440" tIns="45720" rIns="91440" bIns="45720" anchor="t" anchorCtr="0" upright="1">
                          <a:noAutofit/>
                        </wps:bodyPr>
                      </wps:wsp>
                      <wps:wsp>
                        <wps:cNvPr id="52" name="Rectangle 370"/>
                        <wps:cNvSpPr>
                          <a:spLocks noChangeArrowheads="1"/>
                        </wps:cNvSpPr>
                        <wps:spPr bwMode="auto">
                          <a:xfrm>
                            <a:off x="56892" y="771525"/>
                            <a:ext cx="1600442" cy="342740"/>
                          </a:xfrm>
                          <a:prstGeom prst="rect">
                            <a:avLst/>
                          </a:prstGeom>
                          <a:solidFill>
                            <a:srgbClr val="D6E3BC"/>
                          </a:solidFill>
                          <a:ln w="6350">
                            <a:solidFill>
                              <a:srgbClr val="3366FF"/>
                            </a:solidFill>
                            <a:miter lim="800000"/>
                            <a:headEnd/>
                            <a:tailEnd/>
                          </a:ln>
                        </wps:spPr>
                        <wps:txbx>
                          <w:txbxContent>
                            <w:p w:rsidR="00ED4982" w:rsidRDefault="00ED4982" w:rsidP="005D3BA0">
                              <w:pPr>
                                <w:pStyle w:val="NormaleWeb"/>
                                <w:spacing w:before="0" w:beforeAutospacing="0" w:after="0" w:afterAutospacing="0"/>
                                <w:jc w:val="center"/>
                              </w:pPr>
                              <w:r>
                                <w:rPr>
                                  <w:rFonts w:ascii="Arial" w:eastAsia="Calibri" w:hAnsi="Arial"/>
                                  <w:b/>
                                  <w:bCs/>
                                  <w:sz w:val="20"/>
                                  <w:szCs w:val="20"/>
                                </w:rPr>
                                <w:t xml:space="preserve">Medico Competente </w:t>
                              </w:r>
                              <w:r w:rsidRPr="005D3BA0">
                                <w:rPr>
                                  <w:rFonts w:ascii="Arial" w:eastAsia="Calibri" w:hAnsi="Arial"/>
                                  <w:b/>
                                  <w:bCs/>
                                  <w:sz w:val="18"/>
                                  <w:szCs w:val="18"/>
                                </w:rPr>
                                <w:t xml:space="preserve">Dott.ssa Leda </w:t>
                              </w:r>
                              <w:proofErr w:type="spellStart"/>
                              <w:r w:rsidRPr="005D3BA0">
                                <w:rPr>
                                  <w:rFonts w:ascii="Arial" w:eastAsia="Calibri" w:hAnsi="Arial"/>
                                  <w:b/>
                                  <w:bCs/>
                                  <w:sz w:val="18"/>
                                  <w:szCs w:val="18"/>
                                </w:rPr>
                                <w:t>Ghizzoni</w:t>
                              </w:r>
                              <w:proofErr w:type="spellEnd"/>
                            </w:p>
                          </w:txbxContent>
                        </wps:txbx>
                        <wps:bodyPr rot="0" vert="horz" wrap="square" lIns="91440" tIns="45720" rIns="91440" bIns="45720" anchor="t" anchorCtr="0" upright="1">
                          <a:noAutofit/>
                        </wps:bodyPr>
                      </wps:wsp>
                      <wps:wsp>
                        <wps:cNvPr id="55" name="Line 356"/>
                        <wps:cNvCnPr>
                          <a:cxnSpLocks noChangeShapeType="1"/>
                        </wps:cNvCnPr>
                        <wps:spPr bwMode="auto">
                          <a:xfrm flipV="1">
                            <a:off x="6044175" y="636464"/>
                            <a:ext cx="0" cy="2477842"/>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Area di disegno 68" o:spid="_x0000_s1026" editas="canvas" style="width:482.8pt;height:299.8pt;mso-position-horizontal-relative:char;mso-position-vertical-relative:line" coordsize="61309,38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309;height:38068;visibility:visible;mso-wrap-style:square" stroked="t">
                  <v:fill o:detectmouseclick="t"/>
                  <v:path o:connecttype="none"/>
                </v:shape>
                <v:line id="Line 343" o:spid="_x0000_s1028" style="position:absolute;flip:x;visibility:visible;mso-wrap-style:square" from="43987,11947" to="60155,11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7f9sQAAADbAAAADwAAAGRycy9kb3ducmV2LnhtbESPwWrDMBBE74X8g9hAbrVsH5ziRAkl&#10;YAglUGoXet1YG1vUWhlLTZx+fVUo9DjMzBtmu5/tIK40eeNYQZakIIhbpw13Ct6b6vEJhA/IGgfH&#10;pOBOHva7xcMWS+1u/EbXOnQiQtiXqKAPYSyl9G1PFn3iRuLoXdxkMUQ5dVJPeItwO8g8TQtp0XBc&#10;6HGkQ0/tZ/1lFZj1+kPTi8mqKjsF932+nJr8VanVcn7egAg0h//wX/uoFRQ5/H6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Xt/2xAAAANsAAAAPAAAAAAAAAAAA&#10;AAAAAKECAABkcnMvZG93bnJldi54bWxQSwUGAAAAAAQABAD5AAAAkgMAAAAA&#10;" strokecolor="#0070c0"/>
                <v:line id="Line 343" o:spid="_x0000_s1029" style="position:absolute;flip:x;visibility:visible;mso-wrap-style:square" from="43917,19376" to="60084,19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J6bcQAAADbAAAADwAAAGRycy9kb3ducmV2LnhtbESPQWvCQBSE7wX/w/IEb80mClFSVylC&#10;oBShNBG8vmafydLs25BdNe2v7xYKPQ4z8w2z3U+2FzcavXGsIEtSEMSN04ZbBae6fNyA8AFZY++Y&#10;FHyRh/1u9rDFQrs7v9OtCq2IEPYFKuhCGAopfdORRZ+4gTh6FzdaDFGOrdQj3iPc9nKZprm0aDgu&#10;dDjQoaPms7paBWa9Pmt6NVlZZsfgvj8ux3r5ptRiPj0/gQg0hf/wX/tFK8hX8Psl/gC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EnptxAAAANsAAAAPAAAAAAAAAAAA&#10;AAAAAKECAABkcnMvZG93bnJldi54bWxQSwUGAAAAAAQABAD5AAAAkgMAAAAA&#10;" strokecolor="#0070c0"/>
                <v:line id="Line 343" o:spid="_x0000_s1030" style="position:absolute;flip:x;visibility:visible;mso-wrap-style:square" from="44103,26901" to="60270,26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dHgsQAAADbAAAADwAAAGRycy9kb3ducmV2LnhtbESPQWvCQBSE7wX/w/IEb80mglFSVylC&#10;oBShNBG8vmafydLs25BdNe2v7xYKPQ4z8w2z3U+2FzcavXGsIEtSEMSN04ZbBae6fNyA8AFZY++Y&#10;FHyRh/1u9rDFQrs7v9OtCq2IEPYFKuhCGAopfdORRZ+4gTh6FzdaDFGOrdQj3iPc9nKZprm0aDgu&#10;dDjQoaPms7paBWa9Pmt6NVlZZsfgvj8ux3r5ptRiPj0/gQg0hf/wX/tFK8hX8Psl/gC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t0eCxAAAANsAAAAPAAAAAAAAAAAA&#10;AAAAAKECAABkcnMvZG93bnJldi54bWxQSwUGAAAAAAQABAD5AAAAkgMAAAAA&#10;" strokecolor="#0070c0"/>
                <v:line id="Line 362" o:spid="_x0000_s1031" style="position:absolute;flip:x y;visibility:visible;mso-wrap-style:square" from="39606,5229" to="60085,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bwhcMAAADbAAAADwAAAGRycy9kb3ducmV2LnhtbESPQYvCMBSE74L/ITxhb5paWHWrUVRc&#10;9NCL7h72+GiebbF5qU2s3X9vBMHjMDPfMItVZyrRUuNKywrGowgEcWZ1ybmC35/v4QyE88gaK8uk&#10;4J8crJb93gITbe98pPbkcxEg7BJUUHhfJ1K6rCCDbmRr4uCdbWPQB9nkUjd4D3BTyTiKJtJgyWGh&#10;wJq2BWWX080o2P9tqzS+njfTtO52luN03V4zpT4G3XoOwlPn3+FX+6AVfH7B80v4AX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28IXDAAAA2wAAAA8AAAAAAAAAAAAA&#10;AAAAoQIAAGRycy9kb3ducmV2LnhtbFBLBQYAAAAABAAEAPkAAACRAwAAAAA=&#10;" strokecolor="#0070c0"/>
                <v:line id="Line 343" o:spid="_x0000_s1032" style="position:absolute;flip:x;visibility:visible;mso-wrap-style:square" from="28975,13864" to="45145,13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pTc8MAAADbAAAADwAAAGRycy9kb3ducmV2LnhtbESPQWvCQBSE74L/YXkFb7qJQlNSVylC&#10;QEQoasHrM/tMlmbfhuyqsb++Kwgeh5n5hpkve9uIK3XeOFaQThIQxKXThisFP4di/AHCB2SNjWNS&#10;cCcPy8VwMMdcuxvv6LoPlYgQ9jkqqENocyl9WZNFP3EtcfTOrrMYouwqqTu8Rbht5DRJ3qVFw3Gh&#10;xpZWNZW/+4tVYLLsqGlj0qJIt8H9nc7bw/RbqdFb//UJIlAfXuFne60VzDJ4fIk/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U3PDAAAA2wAAAA8AAAAAAAAAAAAA&#10;AAAAoQIAAGRycy9kb3ducmV2LnhtbFBLBQYAAAAABAAEAPkAAACRAwAAAAA=&#10;" strokecolor="#0070c0"/>
                <v:line id="Line 362" o:spid="_x0000_s1033" style="position:absolute;flip:x y;visibility:visible;mso-wrap-style:square" from="28851,20281" to="49342,20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IDe8MAAADbAAAADwAAAGRycy9kb3ducmV2LnhtbESPQYvCMBSE74L/ITzBm6YWWaUaRWXF&#10;PfRi9eDx0TzbYvNSm2zt/vvNwoLHYWa+Ydbb3tSio9ZVlhXMphEI4tzqigsF18txsgThPLLG2jIp&#10;+CEH281wsMZE2xefqct8IQKEXYIKSu+bREqXl2TQTW1DHLy7bQ36INtC6hZfAW5qGUfRhzRYcVgo&#10;saFDSfkj+zYKTrdDncbP+36RNv2n5Tjddc9cqfGo361AeOr9O/zf/tIKFnP4+xJ+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CA3vDAAAA2wAAAA8AAAAAAAAAAAAA&#10;AAAAoQIAAGRycy9kb3ducmV2LnhtbFBLBQYAAAAABAAEAPkAAACRAwAAAAA=&#10;" strokecolor="#0070c0"/>
                <v:line id="Line 362" o:spid="_x0000_s1034" style="position:absolute;flip:x y;visibility:visible;mso-wrap-style:square" from="28851,33337" to="49336,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6m4MMAAADbAAAADwAAAGRycy9kb3ducmV2LnhtbESPQYvCMBSE74L/ITzBm6YWXKUaRWXF&#10;PfRi9eDx0TzbYvNSm2zt/vvNwoLHYWa+Ydbb3tSio9ZVlhXMphEI4tzqigsF18txsgThPLLG2jIp&#10;+CEH281wsMZE2xefqct8IQKEXYIKSu+bREqXl2TQTW1DHLy7bQ36INtC6hZfAW5qGUfRhzRYcVgo&#10;saFDSfkj+zYKTrdDncbP+36RNv2n5Tjddc9cqfGo361AeOr9O/zf/tIKFnP4+xJ+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OpuDDAAAA2wAAAA8AAAAAAAAAAAAA&#10;AAAAoQIAAGRycy9kb3ducmV2LnhtbFBLBQYAAAAABAAEAPkAAACRAwAAAAA=&#10;" strokecolor="#0070c0"/>
                <v:shape id="Freeform 373" o:spid="_x0000_s1035" style="position:absolute;left:29178;top:20256;width:4000;height:38;visibility:visible;mso-wrap-style:square;v-text-anchor:top" coordsize="6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VjvMEA&#10;AADbAAAADwAAAGRycy9kb3ducmV2LnhtbESPT4vCMBTE7wt+h/AEb2uqgkg1FREW9qrrH7w9m2db&#10;2rzEJtb67TfCwh6Hmd8Ms1r3phEdtb6yrGAyTkAQ51ZXXCg4/Hx9LkD4gKyxsUwKXuRhnQ0+Vphq&#10;++QddftQiFjCPkUFZQguldLnJRn0Y+uIo3ezrcEQZVtI3eIzlptGTpNkLg1WHBdKdLQtKa/3D6Ng&#10;dnwd6m13PZ8ux3s/8dJpaZxSo2G/WYII1If/8B/9rSM3hfe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0VY7zBAAAA2wAAAA8AAAAAAAAAAAAAAAAAmAIAAGRycy9kb3du&#10;cmV2LnhtbFBLBQYAAAAABAAEAPUAAACGAwAAAAA=&#10;" path="m,6l630,e" strokecolor="blue">
                  <v:path arrowok="t" o:connecttype="custom" o:connectlocs="0,2386965;254071120,0" o:connectangles="0,0"/>
                </v:shape>
                <v:rect id="Rectangle 341" o:spid="_x0000_s1036" style="position:absolute;left:28838;top:16465;width:11432;height:8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PPu8QA&#10;AADbAAAADwAAAGRycy9kb3ducmV2LnhtbESP0WrCQBRE34X+w3ILfdONFq2k2QQtLfhSUOMHXLK3&#10;SUz2bshuTeLXdwuFPg4zc4ZJstG04ka9qy0rWC4iEMSF1TWXCi75x3wLwnlkja1lUjCRgyx9mCUY&#10;azvwiW5nX4oAYRejgsr7LpbSFRUZdAvbEQfvy/YGfZB9KXWPQ4CbVq6iaCMN1hwWKuzoraKiOX8b&#10;BQe7zSdzuhzz6/6OL82OP/N3Vurpcdy9gvA0+v/wX/ugFTyv4fdL+AE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Dz7vEAAAA2wAAAA8AAAAAAAAAAAAAAAAAmAIAAGRycy9k&#10;b3ducmV2LnhtbFBLBQYAAAAABAAEAPUAAACJAwAAAAA=&#10;" fillcolor="#9cf" strokecolor="#36f" strokeweight="1pt">
                  <v:textbox>
                    <w:txbxContent>
                      <w:p w:rsidR="00ED4982" w:rsidRPr="00431717" w:rsidRDefault="00ED4982" w:rsidP="00B14E29">
                        <w:pPr>
                          <w:jc w:val="center"/>
                          <w:rPr>
                            <w:rFonts w:ascii="Arial" w:hAnsi="Arial" w:cs="Arial"/>
                            <w:sz w:val="8"/>
                            <w:szCs w:val="8"/>
                          </w:rPr>
                        </w:pPr>
                      </w:p>
                      <w:p w:rsidR="00ED4982" w:rsidRPr="00431717" w:rsidRDefault="00ED4982" w:rsidP="00B14E29">
                        <w:pPr>
                          <w:jc w:val="center"/>
                          <w:rPr>
                            <w:rFonts w:ascii="Arial" w:hAnsi="Arial" w:cs="Arial"/>
                            <w:sz w:val="2"/>
                            <w:szCs w:val="2"/>
                          </w:rPr>
                        </w:pPr>
                      </w:p>
                      <w:p w:rsidR="00ED4982" w:rsidRPr="00431717" w:rsidRDefault="00ED4982" w:rsidP="00B14E29">
                        <w:pPr>
                          <w:jc w:val="center"/>
                          <w:rPr>
                            <w:rFonts w:ascii="Arial" w:hAnsi="Arial" w:cs="Arial"/>
                            <w:b/>
                            <w:sz w:val="2"/>
                            <w:szCs w:val="2"/>
                          </w:rPr>
                        </w:pPr>
                      </w:p>
                      <w:p w:rsidR="00ED4982" w:rsidRDefault="00ED4982" w:rsidP="005D3BA0">
                        <w:pPr>
                          <w:rPr>
                            <w:rFonts w:ascii="Arial" w:eastAsia="Calibri" w:hAnsi="Arial"/>
                            <w:sz w:val="20"/>
                            <w:szCs w:val="20"/>
                          </w:rPr>
                        </w:pPr>
                        <w:r w:rsidRPr="005D3BA0">
                          <w:rPr>
                            <w:rFonts w:ascii="Arial" w:eastAsia="Calibri" w:hAnsi="Arial"/>
                            <w:b/>
                            <w:sz w:val="16"/>
                            <w:szCs w:val="16"/>
                          </w:rPr>
                          <w:t>Az. USL Toscana Nord Ovest</w:t>
                        </w:r>
                        <w:r>
                          <w:rPr>
                            <w:rFonts w:ascii="Arial" w:eastAsia="Calibri" w:hAnsi="Arial"/>
                            <w:sz w:val="20"/>
                            <w:szCs w:val="20"/>
                          </w:rPr>
                          <w:t xml:space="preserve"> </w:t>
                        </w:r>
                      </w:p>
                      <w:p w:rsidR="00ED4982" w:rsidRPr="00F35857" w:rsidRDefault="00ED4982" w:rsidP="005D3BA0">
                        <w:pPr>
                          <w:rPr>
                            <w:rFonts w:ascii="Arial" w:hAnsi="Arial" w:cs="Arial"/>
                            <w:b/>
                            <w:sz w:val="20"/>
                            <w:szCs w:val="20"/>
                          </w:rPr>
                        </w:pPr>
                        <w:proofErr w:type="spellStart"/>
                        <w:r w:rsidRPr="00F35857">
                          <w:rPr>
                            <w:rFonts w:ascii="Arial" w:hAnsi="Arial" w:cs="Arial"/>
                            <w:b/>
                            <w:sz w:val="20"/>
                            <w:szCs w:val="20"/>
                          </w:rPr>
                          <w:t>Assist.Sociale</w:t>
                        </w:r>
                        <w:proofErr w:type="spellEnd"/>
                      </w:p>
                      <w:p w:rsidR="00ED4982" w:rsidRPr="00F35857" w:rsidRDefault="00ED4982" w:rsidP="005D3BA0">
                        <w:pPr>
                          <w:rPr>
                            <w:rFonts w:ascii="Arial" w:hAnsi="Arial" w:cs="Arial"/>
                            <w:sz w:val="16"/>
                            <w:szCs w:val="16"/>
                          </w:rPr>
                        </w:pPr>
                        <w:r w:rsidRPr="00F35857">
                          <w:rPr>
                            <w:rFonts w:ascii="Arial" w:hAnsi="Arial" w:cs="Arial"/>
                            <w:sz w:val="16"/>
                            <w:szCs w:val="16"/>
                          </w:rPr>
                          <w:t>Ricci Gianluigi</w:t>
                        </w:r>
                      </w:p>
                    </w:txbxContent>
                  </v:textbox>
                </v:rect>
                <v:line id="Line 342" o:spid="_x0000_s1037" style="position:absolute;flip:x;visibility:visible;mso-wrap-style:square" from="28719,10979" to="28719,33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k4SsUAAADbAAAADwAAAGRycy9kb3ducmV2LnhtbESPQWvCQBSE7wX/w/IEL0U3xiISXUUL&#10;0oJYqHrx9sg+s8Hs25DdJvHfdwtCj8PMfMOsNr2tREuNLx0rmE4SEMS50yUXCi7n/XgBwgdkjZVj&#10;UvAgD5v14GWFmXYdf1N7CoWIEPYZKjAh1JmUPjdk0U9cTRy9m2sshiibQuoGuwi3lUyTZC4tlhwX&#10;DNb0bii/n36sguuhC+7jcd4t0tnb8faa9l+H1ig1GvbbJYhAffgPP9ufWsFsDn9f4g+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k4SsUAAADbAAAADwAAAAAAAAAA&#10;AAAAAAChAgAAZHJzL2Rvd25yZXYueG1sUEsFBgAAAAAEAAQA+QAAAJMDAAAAAA==&#10;" strokecolor="#f90"/>
                <v:rect id="Rectangle 344" o:spid="_x0000_s1038" style="position:absolute;left:33630;top:25688;width:10357;height:6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AmsEA&#10;AADbAAAADwAAAGRycy9kb3ducmV2LnhtbERPyW7CMBC9V+IfrEHiVhwWQUkxiEUIOCCx9ANG8RBH&#10;jcchNhD+Hh8q9fj09um8saV4UO0Lxwp63QQEceZ0wbmCn8vm8wuED8gaS8ek4EUe5rPWxxRT7Z58&#10;osc55CKGsE9RgQmhSqX0mSGLvusq4shdXW0xRFjnUtf4jOG2lP0kGUmLBccGgxWtDGW/57tVwIf9&#10;Yju+7YYFr5eTa3Yxk+OmUarTbhbfIAI14V/8595pBYM4Nn6JP0DO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cAJrBAAAA2wAAAA8AAAAAAAAAAAAAAAAAmAIAAGRycy9kb3du&#10;cmV2LnhtbFBLBQYAAAAABAAEAPUAAACGAwAAAAA=&#10;" fillcolor="#daeef3 [664]" strokecolor="#36f" strokeweight="1pt">
                  <v:textbox>
                    <w:txbxContent>
                      <w:p w:rsidR="00ED4982" w:rsidRDefault="00ED4982" w:rsidP="00B14E29">
                        <w:pPr>
                          <w:jc w:val="center"/>
                          <w:rPr>
                            <w:rFonts w:ascii="Arial" w:hAnsi="Arial" w:cs="Arial"/>
                            <w:b/>
                            <w:sz w:val="20"/>
                          </w:rPr>
                        </w:pPr>
                      </w:p>
                      <w:p w:rsidR="00ED4982" w:rsidRDefault="00ED4982" w:rsidP="00B14E29">
                        <w:pPr>
                          <w:jc w:val="center"/>
                          <w:rPr>
                            <w:rFonts w:ascii="Arial" w:hAnsi="Arial" w:cs="Arial"/>
                            <w:b/>
                            <w:sz w:val="20"/>
                          </w:rPr>
                        </w:pPr>
                        <w:proofErr w:type="spellStart"/>
                        <w:r>
                          <w:rPr>
                            <w:rFonts w:ascii="Arial" w:hAnsi="Arial" w:cs="Arial"/>
                            <w:b/>
                            <w:sz w:val="20"/>
                          </w:rPr>
                          <w:t>Coopselios</w:t>
                        </w:r>
                        <w:proofErr w:type="spellEnd"/>
                      </w:p>
                      <w:p w:rsidR="00ED4982" w:rsidRPr="000F29F5" w:rsidRDefault="00ED4982" w:rsidP="00B14E29">
                        <w:pPr>
                          <w:jc w:val="center"/>
                          <w:rPr>
                            <w:rFonts w:ascii="Arial" w:hAnsi="Arial" w:cs="Arial"/>
                            <w:sz w:val="20"/>
                          </w:rPr>
                        </w:pPr>
                        <w:r>
                          <w:rPr>
                            <w:rFonts w:ascii="Arial" w:hAnsi="Arial" w:cs="Arial"/>
                            <w:sz w:val="20"/>
                          </w:rPr>
                          <w:t xml:space="preserve">n. 8 </w:t>
                        </w:r>
                        <w:r w:rsidRPr="000F29F5">
                          <w:rPr>
                            <w:rFonts w:ascii="Arial" w:hAnsi="Arial" w:cs="Arial"/>
                            <w:sz w:val="20"/>
                          </w:rPr>
                          <w:t>Educatori</w:t>
                        </w:r>
                      </w:p>
                      <w:p w:rsidR="00ED4982" w:rsidRPr="00431717" w:rsidRDefault="00ED4982" w:rsidP="00B14E29">
                        <w:pPr>
                          <w:jc w:val="center"/>
                          <w:rPr>
                            <w:rFonts w:ascii="Arial" w:hAnsi="Arial" w:cs="Arial"/>
                            <w:sz w:val="18"/>
                            <w:szCs w:val="18"/>
                          </w:rPr>
                        </w:pPr>
                      </w:p>
                      <w:p w:rsidR="00ED4982" w:rsidRPr="00431717" w:rsidRDefault="00ED4982" w:rsidP="00B14E29">
                        <w:pPr>
                          <w:jc w:val="center"/>
                          <w:rPr>
                            <w:rFonts w:ascii="Arial" w:hAnsi="Arial" w:cs="Arial"/>
                            <w:sz w:val="18"/>
                            <w:szCs w:val="18"/>
                          </w:rPr>
                        </w:pPr>
                      </w:p>
                    </w:txbxContent>
                  </v:textbox>
                </v:rect>
                <v:line id="Line 345" o:spid="_x0000_s1039" style="position:absolute;flip:x;visibility:visible;mso-wrap-style:square" from="61212,0" to="61313,37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sGcMAAADbAAAADwAAAGRycy9kb3ducmV2LnhtbESPQYvCMBSE7wv+h/AEb2uqgtpqFBWK&#10;exHZ6sHjs3m2xealNFG7/94sLOxxmJlvmOW6M7V4UusqywpGwwgEcW51xYWC8yn9nINwHlljbZkU&#10;/JCD9ar3scRE2xd/0zPzhQgQdgkqKL1vEildXpJBN7QNcfButjXog2wLqVt8Bbip5TiKptJgxWGh&#10;xIZ2JeX37GEUZAd9Ppz8Pu3i0UWmx218rWdaqUG/2yxAeOr8f/iv/aUVTGL4/RJ+gFy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qbBnDAAAA2wAAAA8AAAAAAAAAAAAA&#10;AAAAoQIAAGRycy9kb3ducmV2LnhtbFBLBQYAAAAABAAEAPkAAACRAwAAAAA=&#10;" strokecolor="#36f" strokeweight="1pt"/>
                <v:line id="Line 347" o:spid="_x0000_s1040" style="position:absolute;flip:y;visibility:visible;mso-wrap-style:square" from="10340,1077" to="10349,5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DpdMQAAADbAAAADwAAAGRycy9kb3ducmV2LnhtbESPzWrDMBCE74G8g9hAb4mcUEriRjYh&#10;4FLaU/NXelusrW1irYylyO7bV4VCjsPMfMNs89G0IlDvGssKlosEBHFpdcOVgtOxmK9BOI+ssbVM&#10;Cn7IQZ5NJ1tMtR34g8LBVyJC2KWooPa+S6V0ZU0G3cJ2xNH7tr1BH2VfSd3jEOGmlaskeZIGG44L&#10;NXa0r6m8Hm5GgQzvnwXrYbP7uoR92YXi7fZyVuphNu6eQXga/T38337VCh6X8Pcl/gCZ/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Ol0xAAAANsAAAAPAAAAAAAAAAAA&#10;AAAAAKECAABkcnMvZG93bnJldi54bWxQSwUGAAAAAAQABAD5AAAAkgMAAAAA&#10;" strokecolor="#0070c0" strokeweight="1pt"/>
                <v:line id="Line 348" o:spid="_x0000_s1041" style="position:absolute;visibility:visible;mso-wrap-style:square" from="13835,13882" to="29176,13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I01sUAAADbAAAADwAAAGRycy9kb3ducmV2LnhtbESPS2vDMBCE74X+B7GF3Bo5IYTgRjF5&#10;01NC0pa2t8VaP5C1MpaaOP++KgR6HGbmG2ae9bYRF+p87VjBaJiAIM6drrlU8P62e56B8AFZY+OY&#10;FNzIQ7Z4fJhjqt2VT3Q5h1JECPsUFVQhtKmUPq/Ioh+6ljh6hesshii7UuoOrxFuGzlOkqm0WHNc&#10;qLCldUW5Of9YBdvD6tRsRuZYmG/dHr72Zv/xaZQaPPXLFxCB+vAfvrdftYLJGP6+xB8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I01sUAAADbAAAADwAAAAAAAAAA&#10;AAAAAAChAgAAZHJzL2Rvd25yZXYueG1sUEsFBgAAAAAEAAQA+QAAAJMDAAAAAA==&#10;" strokecolor="#ffc000"/>
                <v:rect id="Rectangle 349" o:spid="_x0000_s1042" style="position:absolute;left:13834;top:3036;width:16000;height:3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fLnMEA&#10;AADbAAAADwAAAGRycy9kb3ducmV2LnhtbESP3YrCMBSE7xd8h3AE79bUH0SqUVTYZdErqw9waE6b&#10;YnNSkqj17c3Cwl4OM/MNs972thUP8qFxrGAyzkAQl043XCu4Xr4+lyBCRNbYOiYFLwqw3Qw+1phr&#10;9+QzPYpYiwThkKMCE2OXSxlKQxbD2HXEyauctxiT9LXUHp8Jbls5zbKFtNhwWjDY0cFQeSvuVsHx&#10;gMWpWnB3N35fL8vvtjL7iVKjYb9bgYjUx//wX/tHK5jP4PdL+gF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3y5zBAAAA2wAAAA8AAAAAAAAAAAAAAAAAmAIAAGRycy9kb3du&#10;cmV2LnhtbFBLBQYAAAAABAAEAPUAAACGAwAAAAA=&#10;" fillcolor="#f90" strokecolor="#0cf" strokeweight="1pt">
                  <v:textbox>
                    <w:txbxContent>
                      <w:p w:rsidR="00ED4982" w:rsidRPr="00E67EDF" w:rsidRDefault="00ED4982" w:rsidP="0043556F">
                        <w:pPr>
                          <w:shd w:val="clear" w:color="auto" w:fill="D6E3BC" w:themeFill="accent3" w:themeFillTint="66"/>
                          <w:jc w:val="center"/>
                          <w:rPr>
                            <w:rFonts w:ascii="Arial" w:hAnsi="Arial" w:cs="Arial"/>
                            <w:b/>
                            <w:sz w:val="20"/>
                            <w:szCs w:val="20"/>
                          </w:rPr>
                        </w:pPr>
                        <w:r w:rsidRPr="00E67EDF">
                          <w:rPr>
                            <w:rFonts w:ascii="Arial" w:hAnsi="Arial" w:cs="Arial"/>
                            <w:b/>
                            <w:sz w:val="20"/>
                            <w:szCs w:val="20"/>
                          </w:rPr>
                          <w:t>Direttore d’Area</w:t>
                        </w:r>
                      </w:p>
                      <w:p w:rsidR="00ED4982" w:rsidRPr="00E67EDF" w:rsidRDefault="00ED4982" w:rsidP="0043556F">
                        <w:pPr>
                          <w:shd w:val="clear" w:color="auto" w:fill="D6E3BC" w:themeFill="accent3" w:themeFillTint="66"/>
                          <w:jc w:val="center"/>
                          <w:rPr>
                            <w:rFonts w:ascii="Arial" w:hAnsi="Arial" w:cs="Arial"/>
                            <w:sz w:val="20"/>
                            <w:szCs w:val="20"/>
                          </w:rPr>
                        </w:pPr>
                        <w:r w:rsidRPr="00E67EDF">
                          <w:rPr>
                            <w:rFonts w:ascii="Arial" w:hAnsi="Arial" w:cs="Arial"/>
                            <w:sz w:val="20"/>
                            <w:szCs w:val="20"/>
                          </w:rPr>
                          <w:t xml:space="preserve">Riccardo Manrico </w:t>
                        </w:r>
                        <w:proofErr w:type="spellStart"/>
                        <w:r w:rsidRPr="00E67EDF">
                          <w:rPr>
                            <w:rFonts w:ascii="Arial" w:hAnsi="Arial" w:cs="Arial"/>
                            <w:sz w:val="20"/>
                            <w:szCs w:val="20"/>
                          </w:rPr>
                          <w:t>Rampado</w:t>
                        </w:r>
                        <w:proofErr w:type="spellEnd"/>
                      </w:p>
                      <w:p w:rsidR="00ED4982" w:rsidRDefault="00ED4982" w:rsidP="0043556F">
                        <w:pPr>
                          <w:shd w:val="clear" w:color="auto" w:fill="D6E3BC" w:themeFill="accent3" w:themeFillTint="66"/>
                          <w:jc w:val="center"/>
                          <w:rPr>
                            <w:rFonts w:ascii="Arial" w:hAnsi="Arial" w:cs="Arial"/>
                          </w:rPr>
                        </w:pPr>
                      </w:p>
                      <w:p w:rsidR="00ED4982" w:rsidRPr="00716F5A" w:rsidRDefault="00ED4982" w:rsidP="0043556F">
                        <w:pPr>
                          <w:shd w:val="clear" w:color="auto" w:fill="D6E3BC" w:themeFill="accent3" w:themeFillTint="66"/>
                          <w:jc w:val="center"/>
                          <w:rPr>
                            <w:rFonts w:ascii="Arial" w:hAnsi="Arial" w:cs="Arial"/>
                          </w:rPr>
                        </w:pPr>
                      </w:p>
                    </w:txbxContent>
                  </v:textbox>
                </v:rect>
                <v:rect id="Rectangle 350" o:spid="_x0000_s1043" style="position:absolute;left:17445;top:7043;width:11273;height:5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5T6MEA&#10;AADbAAAADwAAAGRycy9kb3ducmV2LnhtbESP0YrCMBRE34X9h3AF32yqiEjXKCqsLPq01Q+4NLdN&#10;2eamJFG7f28EYR+HmTnDrLeD7cSdfGgdK5hlOQjiyumWGwXXy9d0BSJEZI2dY1LwRwG2m4/RGgvt&#10;HvxD9zI2IkE4FKjAxNgXUobKkMWQuZ44ebXzFmOSvpHa4yPBbSfneb6UFltOCwZ7OhiqfsubVXA6&#10;YHmul9zfjN83q+rY1WY/U2oyHnafICIN8T/8bn9rBYsFvL6kHy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eU+jBAAAA2wAAAA8AAAAAAAAAAAAAAAAAmAIAAGRycy9kb3du&#10;cmV2LnhtbFBLBQYAAAAABAAEAPUAAACGAwAAAAA=&#10;" fillcolor="#f90" strokecolor="#0cf" strokeweight="1pt">
                  <v:textbox>
                    <w:txbxContent>
                      <w:p w:rsidR="00ED4982" w:rsidRPr="004910EC" w:rsidRDefault="00ED4982" w:rsidP="0043556F">
                        <w:pPr>
                          <w:shd w:val="clear" w:color="auto" w:fill="F2DBDB" w:themeFill="accent2" w:themeFillTint="33"/>
                          <w:jc w:val="center"/>
                          <w:rPr>
                            <w:rFonts w:ascii="Arial" w:hAnsi="Arial" w:cs="Arial"/>
                          </w:rPr>
                        </w:pPr>
                        <w:r w:rsidRPr="004910EC">
                          <w:rPr>
                            <w:rFonts w:ascii="Arial" w:hAnsi="Arial" w:cs="Arial"/>
                          </w:rPr>
                          <w:t>RS</w:t>
                        </w:r>
                      </w:p>
                      <w:p w:rsidR="00ED4982" w:rsidRPr="004910EC" w:rsidRDefault="00ED4982" w:rsidP="0043556F">
                        <w:pPr>
                          <w:shd w:val="clear" w:color="auto" w:fill="F2DBDB" w:themeFill="accent2" w:themeFillTint="33"/>
                          <w:jc w:val="center"/>
                          <w:rPr>
                            <w:rFonts w:ascii="Arial" w:hAnsi="Arial" w:cs="Arial"/>
                          </w:rPr>
                        </w:pPr>
                        <w:r w:rsidRPr="004910EC">
                          <w:rPr>
                            <w:rFonts w:ascii="Arial" w:hAnsi="Arial" w:cs="Arial"/>
                          </w:rPr>
                          <w:t>Gabriele Boni</w:t>
                        </w:r>
                      </w:p>
                      <w:p w:rsidR="00ED4982" w:rsidRPr="00D6799A" w:rsidRDefault="00ED4982" w:rsidP="0043556F">
                        <w:pPr>
                          <w:shd w:val="clear" w:color="auto" w:fill="F2DBDB" w:themeFill="accent2" w:themeFillTint="33"/>
                          <w:jc w:val="center"/>
                          <w:rPr>
                            <w:rFonts w:ascii="Arial" w:hAnsi="Arial" w:cs="Arial"/>
                            <w:sz w:val="18"/>
                            <w:szCs w:val="18"/>
                          </w:rPr>
                        </w:pPr>
                      </w:p>
                    </w:txbxContent>
                  </v:textbox>
                </v:rect>
                <v:rect id="Rectangle 352" o:spid="_x0000_s1044" style="position:absolute;left:569;top:11620;width:13265;height:5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AgcIA&#10;AADbAAAADwAAAGRycy9kb3ducmV2LnhtbESPQWvCQBSE7wX/w/IEb3VjkWBSN0GUivamDT0/sq9J&#10;2uzbsLtq/PduodDjMDPfMOtyNL24kvOdZQWLeQKCuLa640ZB9fH2vALhA7LG3jIpuJOHspg8rTHX&#10;9sYnup5DIyKEfY4K2hCGXEpft2TQz+1AHL0v6wyGKF0jtcNbhJteviRJKg12HBdaHGjbUv1zvhgF&#10;2b7i98/0O3NJb4dj5nTV7LRSs+m4eQURaAz/4b/2QStYpvD7Jf4AWT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u4CBwgAAANsAAAAPAAAAAAAAAAAAAAAAAJgCAABkcnMvZG93&#10;bnJldi54bWxQSwUGAAAAAAQABAD1AAAAhwMAAAAA&#10;" fillcolor="#fabf8f [1945]" strokecolor="#36f" strokeweight=".5pt">
                  <v:textbox>
                    <w:txbxContent>
                      <w:p w:rsidR="00ED4982" w:rsidRPr="003F078F" w:rsidRDefault="00ED4982" w:rsidP="00B14E29">
                        <w:pPr>
                          <w:jc w:val="center"/>
                          <w:rPr>
                            <w:rFonts w:ascii="Arial" w:hAnsi="Arial" w:cs="Arial"/>
                            <w:b/>
                            <w:sz w:val="20"/>
                          </w:rPr>
                        </w:pPr>
                        <w:r w:rsidRPr="003F078F">
                          <w:rPr>
                            <w:rFonts w:ascii="Arial" w:hAnsi="Arial" w:cs="Arial"/>
                            <w:b/>
                            <w:sz w:val="20"/>
                          </w:rPr>
                          <w:t>Responsabile della Qualità</w:t>
                        </w:r>
                      </w:p>
                      <w:p w:rsidR="00ED4982" w:rsidRPr="005D3BA0" w:rsidRDefault="00ED4982" w:rsidP="00B14E29">
                        <w:pPr>
                          <w:jc w:val="center"/>
                          <w:rPr>
                            <w:rFonts w:ascii="Arial" w:hAnsi="Arial" w:cs="Arial"/>
                            <w:sz w:val="20"/>
                            <w:szCs w:val="20"/>
                          </w:rPr>
                        </w:pPr>
                        <w:r w:rsidRPr="005D3BA0">
                          <w:rPr>
                            <w:rFonts w:ascii="Arial" w:hAnsi="Arial" w:cs="Arial"/>
                            <w:sz w:val="20"/>
                            <w:szCs w:val="20"/>
                          </w:rPr>
                          <w:t xml:space="preserve">Paolo </w:t>
                        </w:r>
                        <w:proofErr w:type="spellStart"/>
                        <w:r w:rsidRPr="005D3BA0">
                          <w:rPr>
                            <w:rFonts w:ascii="Arial" w:hAnsi="Arial" w:cs="Arial"/>
                            <w:sz w:val="20"/>
                            <w:szCs w:val="20"/>
                          </w:rPr>
                          <w:t>Bortolan</w:t>
                        </w:r>
                        <w:proofErr w:type="spellEnd"/>
                      </w:p>
                    </w:txbxContent>
                  </v:textbox>
                </v:rect>
                <v:rect id="Rectangle 353" o:spid="_x0000_s1045" style="position:absolute;left:48684;top:31040;width:12299;height:6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wt8QA&#10;AADbAAAADwAAAGRycy9kb3ducmV2LnhtbESPQWvCQBSE74L/YXmCN91YbJXUNYggCG1Bo+D1NftM&#10;QrJv0+xq0v76bqHgcZiZb5hV0pta3Kl1pWUFs2kEgjizuuRcwfm0myxBOI+ssbZMCr7JQbIeDlYY&#10;a9vxke6pz0WAsItRQeF9E0vpsoIMuqltiIN3ta1BH2SbS91iF+Cmlk9R9CINlhwWCmxoW1BWpTej&#10;4MBf+PaTdp+X98Nz1ae3D0eZVmo86jevIDz1/hH+b++1gvkC/r6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EcLfEAAAA2wAAAA8AAAAAAAAAAAAAAAAAmAIAAGRycy9k&#10;b3ducmV2LnhtbFBLBQYAAAAABAAEAPUAAACJAwAAAAA=&#10;" fillcolor="#daeef3 [664]" strokecolor="#36f" strokeweight=".5pt">
                  <v:textbox>
                    <w:txbxContent>
                      <w:p w:rsidR="00ED4982" w:rsidRPr="000F29F5" w:rsidRDefault="00ED4982" w:rsidP="000F29F5">
                        <w:pPr>
                          <w:jc w:val="center"/>
                          <w:rPr>
                            <w:rFonts w:ascii="Arial" w:hAnsi="Arial" w:cs="Arial"/>
                            <w:b/>
                            <w:sz w:val="20"/>
                          </w:rPr>
                        </w:pPr>
                        <w:proofErr w:type="spellStart"/>
                        <w:r w:rsidRPr="000F29F5">
                          <w:rPr>
                            <w:rFonts w:ascii="Arial" w:hAnsi="Arial" w:cs="Arial"/>
                            <w:b/>
                            <w:sz w:val="20"/>
                          </w:rPr>
                          <w:t>Coopselios</w:t>
                        </w:r>
                        <w:proofErr w:type="spellEnd"/>
                      </w:p>
                      <w:p w:rsidR="00ED4982" w:rsidRPr="002636B2" w:rsidRDefault="00ED4982" w:rsidP="00B14E29">
                        <w:pPr>
                          <w:jc w:val="center"/>
                          <w:rPr>
                            <w:rFonts w:ascii="Arial" w:hAnsi="Arial" w:cs="Arial"/>
                            <w:sz w:val="20"/>
                          </w:rPr>
                        </w:pPr>
                        <w:r w:rsidRPr="002636B2">
                          <w:rPr>
                            <w:rFonts w:ascii="Arial" w:hAnsi="Arial" w:cs="Arial"/>
                            <w:sz w:val="20"/>
                          </w:rPr>
                          <w:t>OSS</w:t>
                        </w:r>
                      </w:p>
                      <w:p w:rsidR="00ED4982" w:rsidRPr="002636B2" w:rsidRDefault="00ED4982" w:rsidP="00B14E29">
                        <w:pPr>
                          <w:jc w:val="center"/>
                          <w:rPr>
                            <w:rFonts w:ascii="Arial" w:hAnsi="Arial" w:cs="Arial"/>
                            <w:sz w:val="20"/>
                          </w:rPr>
                        </w:pPr>
                        <w:r>
                          <w:rPr>
                            <w:rFonts w:ascii="Arial" w:hAnsi="Arial" w:cs="Arial"/>
                            <w:sz w:val="20"/>
                          </w:rPr>
                          <w:t xml:space="preserve">n. 8 </w:t>
                        </w:r>
                        <w:r w:rsidRPr="002636B2">
                          <w:rPr>
                            <w:rFonts w:ascii="Arial" w:hAnsi="Arial" w:cs="Arial"/>
                            <w:sz w:val="20"/>
                          </w:rPr>
                          <w:t>Operatori Socio Sanitari</w:t>
                        </w:r>
                      </w:p>
                      <w:p w:rsidR="00ED4982" w:rsidRPr="00431717" w:rsidRDefault="00ED4982" w:rsidP="00B14E29">
                        <w:pPr>
                          <w:jc w:val="center"/>
                          <w:rPr>
                            <w:rFonts w:ascii="Arial" w:hAnsi="Arial" w:cs="Arial"/>
                            <w:b/>
                            <w:sz w:val="20"/>
                          </w:rPr>
                        </w:pPr>
                      </w:p>
                    </w:txbxContent>
                  </v:textbox>
                </v:rect>
                <v:rect id="Rectangle 354" o:spid="_x0000_s1046" style="position:absolute;left:569;top:16948;width:18385;height:7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Msn7sA&#10;AADbAAAADwAAAGRycy9kb3ducmV2LnhtbERPSwrCMBDdC94hjOBOU0VEqlFEUNy48HOAMRnb0mZS&#10;mtjW25uF4PLx/ptdbyvRUuMLxwpm0wQEsXam4EzB436crED4gGywckwKPuRhtx0ONpga1/GV2lvI&#10;RAxhn6KCPIQ6ldLrnCz6qauJI/dyjcUQYZNJ02AXw20l50mylBYLjg051nTISZe3t1WQnTWb52VV&#10;lV130u11VsrnMVFqPOr3axCB+vAX/9xno2ARx8Yv8QfI7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fDLJ+7AAAA2wAAAA8AAAAAAAAAAAAAAAAAmAIAAGRycy9kb3ducmV2Lnht&#10;bFBLBQYAAAAABAAEAPUAAACAAwAAAAA=&#10;" fillcolor="#f2dbdb [661]" strokecolor="#0070c0" strokeweight="1pt">
                  <v:textbox>
                    <w:txbxContent>
                      <w:p w:rsidR="00ED4982" w:rsidRPr="00431717" w:rsidRDefault="00ED4982" w:rsidP="00B14E29">
                        <w:pPr>
                          <w:jc w:val="center"/>
                          <w:rPr>
                            <w:rFonts w:ascii="Arial" w:hAnsi="Arial" w:cs="Arial"/>
                            <w:b/>
                            <w:sz w:val="20"/>
                          </w:rPr>
                        </w:pPr>
                        <w:r w:rsidRPr="00431717">
                          <w:rPr>
                            <w:rFonts w:ascii="Arial" w:hAnsi="Arial" w:cs="Arial"/>
                            <w:b/>
                            <w:sz w:val="20"/>
                          </w:rPr>
                          <w:t>Servizi Lavanderia -</w:t>
                        </w:r>
                      </w:p>
                      <w:p w:rsidR="00ED4982" w:rsidRDefault="00ED4982" w:rsidP="00B14E29">
                        <w:pPr>
                          <w:jc w:val="center"/>
                          <w:rPr>
                            <w:rFonts w:ascii="Arial" w:hAnsi="Arial" w:cs="Arial"/>
                            <w:b/>
                            <w:sz w:val="20"/>
                          </w:rPr>
                        </w:pPr>
                        <w:r>
                          <w:rPr>
                            <w:rFonts w:ascii="Arial" w:hAnsi="Arial" w:cs="Arial"/>
                            <w:b/>
                            <w:sz w:val="20"/>
                          </w:rPr>
                          <w:t xml:space="preserve">– Ristorazione – Manutenzioni e </w:t>
                        </w:r>
                        <w:r w:rsidRPr="00431717">
                          <w:rPr>
                            <w:rFonts w:ascii="Arial" w:hAnsi="Arial" w:cs="Arial"/>
                            <w:b/>
                            <w:sz w:val="20"/>
                          </w:rPr>
                          <w:t>Servizi Vari</w:t>
                        </w:r>
                      </w:p>
                      <w:p w:rsidR="00ED4982" w:rsidRPr="00431717" w:rsidRDefault="00ED4982" w:rsidP="00B14E29">
                        <w:pPr>
                          <w:jc w:val="center"/>
                          <w:rPr>
                            <w:rFonts w:ascii="Arial" w:hAnsi="Arial" w:cs="Arial"/>
                            <w:b/>
                            <w:sz w:val="20"/>
                          </w:rPr>
                        </w:pPr>
                        <w:r>
                          <w:rPr>
                            <w:rFonts w:ascii="Arial" w:hAnsi="Arial" w:cs="Arial"/>
                            <w:b/>
                            <w:sz w:val="20"/>
                          </w:rPr>
                          <w:t>Ditta Esterna</w:t>
                        </w:r>
                      </w:p>
                    </w:txbxContent>
                  </v:textbox>
                </v:rect>
                <v:line id="Line 367" o:spid="_x0000_s1047" style="position:absolute;visibility:visible;mso-wrap-style:square" from="19240,20294" to="28508,20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Bk8YAAADbAAAADwAAAGRycy9kb3ducmV2LnhtbESPT2vCQBTE70K/w/IK3nSjoJbUVdr6&#10;h54U05a2t0f2mYTNvg3ZVdNv7wpCj8PM/IaZLztbizO1vnKsYDRMQBDnTldcKPj82AyeQPiArLF2&#10;TAr+yMNy8dCbY6rdhQ90zkIhIoR9igrKEJpUSp+XZNEPXUMcvaNrLYYo20LqFi8Rbms5TpKptFhx&#10;XCixobeScpOdrIL17vVQr0ZmfzS/utn9bM3269so1X/sXp5BBOrCf/jeftcKJjO4fYk/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AZPGAAAA2wAAAA8AAAAAAAAA&#10;AAAAAAAAoQIAAGRycy9kb3ducmV2LnhtbFBLBQYAAAAABAAEAPkAAACUAwAAAAA=&#10;" strokecolor="#ffc000"/>
                <v:rect id="Rectangle 370" o:spid="_x0000_s1048" style="position:absolute;left:760;top:24860;width:16084;height:5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niTMAA&#10;AADbAAAADwAAAGRycy9kb3ducmV2LnhtbERPTYvCMBC9C/sfwix4s+mqiFajLIrFm6i74HFoxra7&#10;zaQ2Udt/bw6Cx8f7XqxaU4k7Na60rOArikEQZ1aXnCv4OW0HUxDOI2usLJOCjhyslh+9BSbaPvhA&#10;96PPRQhhl6CCwvs6kdJlBRl0ka2JA3exjUEfYJNL3eAjhJtKDuN4Ig2WHBoKrGldUPZ/vBkF27/9&#10;tcVfM55V3WZvD6P0as+pUv3P9nsOwlPr3+KXe6cVTML68CX8AL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rniTMAAAADbAAAADwAAAAAAAAAAAAAAAACYAgAAZHJzL2Rvd25y&#10;ZXYueG1sUEsFBgAAAAAEAAQA9QAAAIUDAAAAAA==&#10;" fillcolor="#ffc000" strokecolor="#36f" strokeweight=".5pt">
                  <v:textbox>
                    <w:txbxContent>
                      <w:p w:rsidR="00ED4982" w:rsidRDefault="00ED4982" w:rsidP="00B14E29">
                        <w:pPr>
                          <w:jc w:val="center"/>
                          <w:rPr>
                            <w:rFonts w:ascii="Arial" w:hAnsi="Arial" w:cs="Arial"/>
                            <w:b/>
                            <w:sz w:val="20"/>
                          </w:rPr>
                        </w:pPr>
                        <w:r>
                          <w:rPr>
                            <w:rFonts w:ascii="Arial" w:hAnsi="Arial" w:cs="Arial"/>
                            <w:b/>
                            <w:sz w:val="20"/>
                          </w:rPr>
                          <w:t>Legenda:</w:t>
                        </w:r>
                      </w:p>
                      <w:p w:rsidR="00ED4982" w:rsidRPr="00773E66" w:rsidRDefault="00ED4982" w:rsidP="00B14E29">
                        <w:pPr>
                          <w:jc w:val="center"/>
                          <w:rPr>
                            <w:rFonts w:ascii="Arial" w:hAnsi="Arial" w:cs="Arial"/>
                            <w:sz w:val="20"/>
                          </w:rPr>
                        </w:pPr>
                        <w:r w:rsidRPr="00A971D5">
                          <w:rPr>
                            <w:rFonts w:ascii="Arial" w:hAnsi="Arial" w:cs="Arial"/>
                            <w:b/>
                            <w:sz w:val="36"/>
                            <w:szCs w:val="36"/>
                          </w:rPr>
                          <w:t>*</w:t>
                        </w:r>
                        <w:r>
                          <w:rPr>
                            <w:rFonts w:ascii="Arial" w:hAnsi="Arial" w:cs="Arial"/>
                            <w:b/>
                            <w:sz w:val="20"/>
                          </w:rPr>
                          <w:t xml:space="preserve"> </w:t>
                        </w:r>
                        <w:r w:rsidRPr="00773E66">
                          <w:rPr>
                            <w:rFonts w:ascii="Arial" w:hAnsi="Arial" w:cs="Arial"/>
                            <w:b/>
                            <w:sz w:val="20"/>
                          </w:rPr>
                          <w:t>Liberi Professionisti</w:t>
                        </w:r>
                      </w:p>
                      <w:p w:rsidR="00ED4982" w:rsidRPr="00782371" w:rsidRDefault="00ED4982" w:rsidP="00B14E29">
                        <w:pPr>
                          <w:jc w:val="center"/>
                          <w:rPr>
                            <w:rFonts w:ascii="Arial" w:hAnsi="Arial" w:cs="Arial"/>
                            <w:b/>
                            <w:sz w:val="18"/>
                            <w:szCs w:val="18"/>
                          </w:rPr>
                        </w:pPr>
                      </w:p>
                    </w:txbxContent>
                  </v:textbox>
                </v:rect>
                <v:rect id="Rectangle 371" o:spid="_x0000_s1049" style="position:absolute;left:359;top:31044;width:25644;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OYMMA&#10;AADbAAAADwAAAGRycy9kb3ducmV2LnhtbESPQYvCMBSE7wv+h/AEL4umdbFINYoIgsKi2BXB26N5&#10;tsXmpTRR6783Cwt7HGbmG2a+7EwtHtS6yrKCeBSBIM6trrhQcPrZDKcgnEfWWFsmBS9ysFz0PuaY&#10;avvkIz0yX4gAYZeigtL7JpXS5SUZdCPbEAfvaluDPsi2kLrFZ4CbWo6jKJEGKw4LJTa0Lim/ZXcT&#10;KPHE7c7bLLGXA9Hx+3LXn197pQb9bjUD4anz/+G/9lYrSGL4/RJ+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bOYMMAAADbAAAADwAAAAAAAAAAAAAAAACYAgAAZHJzL2Rv&#10;d25yZXYueG1sUEsFBgAAAAAEAAQA9QAAAIgDAAAAAA==&#10;" fillcolor="#daeef3" stroked="f" strokecolor="#36f" strokeweight=".5pt">
                  <v:textbox>
                    <w:txbxContent>
                      <w:p w:rsidR="00ED4982" w:rsidRPr="00431717" w:rsidRDefault="00ED4982" w:rsidP="0079787E">
                        <w:pPr>
                          <w:rPr>
                            <w:rFonts w:ascii="Arial" w:hAnsi="Arial" w:cs="Arial"/>
                            <w:b/>
                            <w:sz w:val="20"/>
                          </w:rPr>
                        </w:pPr>
                        <w:r>
                          <w:rPr>
                            <w:rFonts w:ascii="Arial" w:hAnsi="Arial" w:cs="Arial"/>
                            <w:b/>
                            <w:sz w:val="20"/>
                          </w:rPr>
                          <w:t>Fivizzano</w:t>
                        </w:r>
                      </w:p>
                      <w:p w:rsidR="00ED4982" w:rsidRPr="0079787E" w:rsidRDefault="00ED4982" w:rsidP="0079787E">
                        <w:pPr>
                          <w:rPr>
                            <w:rFonts w:ascii="Arial" w:hAnsi="Arial" w:cs="Arial"/>
                            <w:b/>
                            <w:sz w:val="20"/>
                          </w:rPr>
                        </w:pPr>
                        <w:r w:rsidRPr="00431717">
                          <w:rPr>
                            <w:rFonts w:ascii="Arial" w:hAnsi="Arial" w:cs="Arial"/>
                            <w:b/>
                            <w:sz w:val="20"/>
                          </w:rPr>
                          <w:t>Data</w:t>
                        </w:r>
                        <w:r>
                          <w:rPr>
                            <w:rFonts w:ascii="Arial" w:hAnsi="Arial" w:cs="Arial"/>
                            <w:b/>
                            <w:sz w:val="20"/>
                          </w:rPr>
                          <w:t>:</w:t>
                        </w:r>
                        <w:r w:rsidRPr="00431717">
                          <w:rPr>
                            <w:rFonts w:ascii="Arial" w:hAnsi="Arial" w:cs="Arial"/>
                            <w:b/>
                            <w:sz w:val="20"/>
                          </w:rPr>
                          <w:t xml:space="preserve"> </w:t>
                        </w:r>
                        <w:r>
                          <w:rPr>
                            <w:rFonts w:ascii="Arial" w:hAnsi="Arial" w:cs="Arial"/>
                            <w:b/>
                            <w:sz w:val="20"/>
                          </w:rPr>
                          <w:t>Novembre 2025</w:t>
                        </w:r>
                      </w:p>
                      <w:p w:rsidR="00ED4982" w:rsidRPr="00285F11" w:rsidRDefault="00ED4982" w:rsidP="00B14E29">
                        <w:pPr>
                          <w:rPr>
                            <w:rFonts w:ascii="Arial" w:hAnsi="Arial" w:cs="Arial"/>
                            <w:sz w:val="18"/>
                            <w:szCs w:val="18"/>
                          </w:rPr>
                        </w:pPr>
                        <w:r>
                          <w:rPr>
                            <w:rFonts w:ascii="Arial" w:hAnsi="Arial" w:cs="Arial"/>
                            <w:b/>
                            <w:sz w:val="18"/>
                            <w:szCs w:val="18"/>
                          </w:rPr>
                          <w:t xml:space="preserve">Direttore D’Area: Riccardo Manrico </w:t>
                        </w:r>
                        <w:proofErr w:type="spellStart"/>
                        <w:r>
                          <w:rPr>
                            <w:rFonts w:ascii="Arial" w:hAnsi="Arial" w:cs="Arial"/>
                            <w:b/>
                            <w:sz w:val="18"/>
                            <w:szCs w:val="18"/>
                          </w:rPr>
                          <w:t>Rampado</w:t>
                        </w:r>
                        <w:proofErr w:type="spellEnd"/>
                      </w:p>
                    </w:txbxContent>
                  </v:textbox>
                </v:rect>
                <v:rect id="Rectangle 349" o:spid="_x0000_s1050" style="position:absolute;left:7433;width:48838;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PiMEA&#10;AADbAAAADwAAAGRycy9kb3ducmV2LnhtbESP0YrCMBRE3wX/IVxh3zRVpEg1igousvtk9QMuzW1T&#10;bG5KErX795uFBR+HmTnDbHaD7cSTfGgdK5jPMhDEldMtNwpu19N0BSJEZI2dY1LwQwF22/Fog4V2&#10;L77Qs4yNSBAOBSowMfaFlKEyZDHMXE+cvNp5izFJ30jt8ZXgtpOLLMulxZbTgsGejoaqe/mwCr6O&#10;WH7XOfcP4w/NqvrsanOYK/UxGfZrEJGG+A7/t89aQb6Evy/pB8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rD4jBAAAA2wAAAA8AAAAAAAAAAAAAAAAAmAIAAGRycy9kb3du&#10;cmV2LnhtbFBLBQYAAAAABAAEAPUAAACGAwAAAAA=&#10;" fillcolor="#f90" strokecolor="#0cf" strokeweight="1pt">
                  <v:textbox>
                    <w:txbxContent>
                      <w:p w:rsidR="00ED4982" w:rsidRPr="0043556F" w:rsidRDefault="00ED4982" w:rsidP="0043556F">
                        <w:pPr>
                          <w:pStyle w:val="Modulovuoto"/>
                          <w:shd w:val="clear" w:color="auto" w:fill="FBD4B4" w:themeFill="accent6" w:themeFillTint="66"/>
                          <w:jc w:val="center"/>
                          <w:rPr>
                            <w:rFonts w:ascii="Arial" w:hAnsi="Arial" w:cs="Arial"/>
                            <w:b/>
                            <w:color w:val="943634" w:themeColor="accent2" w:themeShade="BF"/>
                            <w:szCs w:val="24"/>
                            <w:u w:val="single"/>
                          </w:rPr>
                        </w:pPr>
                        <w:r w:rsidRPr="0043556F">
                          <w:rPr>
                            <w:rFonts w:ascii="Arial" w:hAnsi="Arial" w:cs="Arial"/>
                            <w:b/>
                            <w:color w:val="943634" w:themeColor="accent2" w:themeShade="BF"/>
                            <w:szCs w:val="24"/>
                            <w:u w:val="single"/>
                          </w:rPr>
                          <w:t>La struttura organizzativa: l’organigramma</w:t>
                        </w:r>
                      </w:p>
                    </w:txbxContent>
                  </v:textbox>
                </v:rect>
                <v:rect id="Rectangle 344" o:spid="_x0000_s1051" style="position:absolute;left:44856;top:23899;width:15225;height:6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79cMA&#10;AADbAAAADwAAAGRycy9kb3ducmV2LnhtbESP3YrCMBSE7wXfIZwF7zRdEV2rUfxBdC+EXd0HODTH&#10;ptic1CZqfXuzIHg5zMw3zHTe2FLcqPaFYwWfvQQEceZ0wbmCv+Om+wXCB2SNpWNS8CAP81m7NcVU&#10;uzv/0u0QchEh7FNUYEKoUil9Zsii77mKOHonV1sMUda51DXeI9yWsp8kQ2mx4LhgsKKVoex8uFoF&#10;vP9ebEeX3aDg9XJ8yo5m/LNplOp8NIsJiEBNeIdf7Z1WMBzB/5f4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C79cMAAADbAAAADwAAAAAAAAAAAAAAAACYAgAAZHJzL2Rv&#10;d25yZXYueG1sUEsFBgAAAAAEAAQA9QAAAIgDAAAAAA==&#10;" fillcolor="#daeef3 [664]" strokecolor="#36f" strokeweight="1pt">
                  <v:textbox>
                    <w:txbxContent>
                      <w:p w:rsidR="00ED4982" w:rsidRDefault="00ED4982" w:rsidP="000F29F5">
                        <w:pPr>
                          <w:jc w:val="center"/>
                          <w:rPr>
                            <w:rFonts w:ascii="Arial" w:hAnsi="Arial" w:cs="Arial"/>
                            <w:b/>
                            <w:sz w:val="20"/>
                          </w:rPr>
                        </w:pPr>
                        <w:proofErr w:type="spellStart"/>
                        <w:r>
                          <w:rPr>
                            <w:rFonts w:ascii="Arial" w:hAnsi="Arial" w:cs="Arial"/>
                            <w:b/>
                            <w:sz w:val="20"/>
                          </w:rPr>
                          <w:t>Coopselios</w:t>
                        </w:r>
                        <w:proofErr w:type="spellEnd"/>
                      </w:p>
                      <w:p w:rsidR="00ED4982" w:rsidRDefault="00ED4982" w:rsidP="00B14E29">
                        <w:pPr>
                          <w:jc w:val="center"/>
                          <w:rPr>
                            <w:rFonts w:ascii="Arial" w:hAnsi="Arial" w:cs="Arial"/>
                            <w:sz w:val="20"/>
                          </w:rPr>
                        </w:pPr>
                        <w:r>
                          <w:rPr>
                            <w:rFonts w:ascii="Arial" w:hAnsi="Arial" w:cs="Arial"/>
                            <w:sz w:val="20"/>
                          </w:rPr>
                          <w:t>n. 5 Infermieri</w:t>
                        </w:r>
                      </w:p>
                      <w:p w:rsidR="00ED4982" w:rsidRPr="00113BDC" w:rsidRDefault="00ED4982" w:rsidP="00B14E29">
                        <w:pPr>
                          <w:jc w:val="center"/>
                          <w:rPr>
                            <w:rFonts w:ascii="Arial" w:hAnsi="Arial" w:cs="Arial"/>
                            <w:b/>
                            <w:sz w:val="20"/>
                          </w:rPr>
                        </w:pPr>
                        <w:r w:rsidRPr="00113BDC">
                          <w:rPr>
                            <w:rFonts w:ascii="Arial" w:hAnsi="Arial" w:cs="Arial"/>
                            <w:b/>
                            <w:sz w:val="20"/>
                          </w:rPr>
                          <w:t xml:space="preserve">n. 1 </w:t>
                        </w:r>
                        <w:proofErr w:type="spellStart"/>
                        <w:r>
                          <w:rPr>
                            <w:rFonts w:ascii="Arial" w:hAnsi="Arial" w:cs="Arial"/>
                            <w:b/>
                            <w:sz w:val="20"/>
                          </w:rPr>
                          <w:t>Resp</w:t>
                        </w:r>
                        <w:proofErr w:type="spellEnd"/>
                        <w:r>
                          <w:rPr>
                            <w:rFonts w:ascii="Arial" w:hAnsi="Arial" w:cs="Arial"/>
                            <w:b/>
                            <w:sz w:val="20"/>
                          </w:rPr>
                          <w:t xml:space="preserve"> C</w:t>
                        </w:r>
                        <w:r w:rsidRPr="00113BDC">
                          <w:rPr>
                            <w:rFonts w:ascii="Arial" w:hAnsi="Arial" w:cs="Arial"/>
                            <w:b/>
                            <w:sz w:val="20"/>
                          </w:rPr>
                          <w:t>ommessa</w:t>
                        </w:r>
                      </w:p>
                      <w:p w:rsidR="00ED4982" w:rsidRPr="00113BDC" w:rsidRDefault="00ED4982" w:rsidP="00B14E29">
                        <w:pPr>
                          <w:jc w:val="center"/>
                          <w:rPr>
                            <w:rFonts w:ascii="Arial" w:hAnsi="Arial" w:cs="Arial"/>
                            <w:b/>
                            <w:sz w:val="18"/>
                            <w:szCs w:val="18"/>
                          </w:rPr>
                        </w:pPr>
                        <w:r w:rsidRPr="00113BDC">
                          <w:rPr>
                            <w:rFonts w:ascii="Arial" w:hAnsi="Arial" w:cs="Arial"/>
                            <w:b/>
                            <w:sz w:val="20"/>
                          </w:rPr>
                          <w:t>RCA</w:t>
                        </w:r>
                      </w:p>
                      <w:p w:rsidR="00ED4982" w:rsidRPr="00431717" w:rsidRDefault="00ED4982" w:rsidP="00B14E29">
                        <w:pPr>
                          <w:jc w:val="center"/>
                          <w:rPr>
                            <w:rFonts w:ascii="Arial" w:hAnsi="Arial" w:cs="Arial"/>
                            <w:sz w:val="18"/>
                            <w:szCs w:val="18"/>
                          </w:rPr>
                        </w:pPr>
                      </w:p>
                    </w:txbxContent>
                  </v:textbox>
                </v:rect>
                <v:rect id="Rectangle 352" o:spid="_x0000_s1052" style="position:absolute;left:19240;top:22087;width:8573;height:3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ddCcQA&#10;AADbAAAADwAAAGRycy9kb3ducmV2LnhtbESP3WrCQBSE7wu+w3IEb0rdtEaR6CrFIghC8acPcMge&#10;k7TZs2F3TeLbu4LQy2FmvmGW697UoiXnK8sK3scJCOLc6ooLBT/n7dschA/IGmvLpOBGHtarwcsS&#10;M207PlJ7CoWIEPYZKihDaDIpfV6SQT+2DXH0LtYZDFG6QmqHXYSbWn4kyUwarDgulNjQpqT873Q1&#10;CorX3/Scm0ubprifuur78FVjp9Ro2H8uQATqw3/42d5pBZMJPL7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nXQnEAAAA2wAAAA8AAAAAAAAAAAAAAAAAmAIAAGRycy9k&#10;b3ducmV2LnhtbFBLBQYAAAAABAAEAPUAAACJAwAAAAA=&#10;" fillcolor="#f2dbdb [661]" strokecolor="#36f" strokeweight=".5pt">
                  <v:textbox>
                    <w:txbxContent>
                      <w:p w:rsidR="00ED4982" w:rsidRDefault="00ED4982" w:rsidP="00F35857">
                        <w:pPr>
                          <w:pStyle w:val="NormaleWeb"/>
                          <w:spacing w:before="0" w:beforeAutospacing="0" w:after="0" w:afterAutospacing="0"/>
                        </w:pPr>
                        <w:r>
                          <w:rPr>
                            <w:rFonts w:ascii="Arial" w:eastAsia="Calibri" w:hAnsi="Arial"/>
                            <w:b/>
                            <w:bCs/>
                            <w:sz w:val="20"/>
                            <w:szCs w:val="20"/>
                          </w:rPr>
                          <w:t>Ausiliarie/i</w:t>
                        </w:r>
                      </w:p>
                    </w:txbxContent>
                  </v:textbox>
                </v:rect>
                <v:rect id="Rectangle 341" o:spid="_x0000_s1053" style="position:absolute;left:34668;top:2380;width:19141;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fXrwA&#10;AADbAAAADwAAAGRycy9kb3ducmV2LnhtbERPzQ7BQBC+S7zDZiRubIkgZQlC4iJBPcCkO9rSnW26&#10;i/L09iBx/PL9z5eNKcWTaldYVjDoRyCIU6sLzhRckl1vCsJ5ZI2lZVLwJgfLRbs1x1jbF5/oefaZ&#10;CCHsYlSQe1/FUro0J4OubyviwF1tbdAHWGdS1/gK4aaUwygaS4MFh4YcK9rklN7PD6Ngb6fJ25wu&#10;x+S2/uDkvuJDsmWlup1mNQPhqfF/8c+91wpGYX34En6AXHw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D8h9evAAAANsAAAAPAAAAAAAAAAAAAAAAAJgCAABkcnMvZG93bnJldi54&#10;bWxQSwUGAAAAAAQABAD1AAAAgQMAAAAA&#10;" fillcolor="#9cf" strokecolor="#36f" strokeweight="1pt">
                  <v:textbox>
                    <w:txbxContent>
                      <w:p w:rsidR="00ED4982" w:rsidRDefault="00ED4982" w:rsidP="004910EC">
                        <w:pPr>
                          <w:pStyle w:val="NormaleWeb"/>
                          <w:spacing w:before="0" w:beforeAutospacing="0" w:after="0" w:afterAutospacing="0"/>
                          <w:jc w:val="center"/>
                        </w:pPr>
                        <w:r>
                          <w:rPr>
                            <w:rFonts w:ascii="Arial" w:eastAsia="Calibri" w:hAnsi="Arial"/>
                            <w:sz w:val="8"/>
                            <w:szCs w:val="8"/>
                          </w:rPr>
                          <w:t> </w:t>
                        </w:r>
                      </w:p>
                      <w:p w:rsidR="00ED4982" w:rsidRDefault="00ED4982" w:rsidP="004910EC">
                        <w:pPr>
                          <w:pStyle w:val="NormaleWeb"/>
                          <w:spacing w:before="0" w:beforeAutospacing="0" w:after="0" w:afterAutospacing="0"/>
                          <w:jc w:val="center"/>
                        </w:pPr>
                        <w:r>
                          <w:rPr>
                            <w:rFonts w:ascii="Arial" w:eastAsia="Calibri" w:hAnsi="Arial"/>
                            <w:sz w:val="2"/>
                            <w:szCs w:val="2"/>
                          </w:rPr>
                          <w:t> </w:t>
                        </w:r>
                      </w:p>
                      <w:p w:rsidR="00ED4982" w:rsidRDefault="00ED4982" w:rsidP="004910EC">
                        <w:pPr>
                          <w:pStyle w:val="NormaleWeb"/>
                          <w:spacing w:before="0" w:beforeAutospacing="0" w:after="0" w:afterAutospacing="0"/>
                          <w:jc w:val="center"/>
                        </w:pPr>
                        <w:r>
                          <w:rPr>
                            <w:rFonts w:ascii="Arial" w:eastAsia="Calibri" w:hAnsi="Arial"/>
                            <w:b/>
                            <w:bCs/>
                            <w:sz w:val="2"/>
                            <w:szCs w:val="2"/>
                          </w:rPr>
                          <w:t> </w:t>
                        </w:r>
                      </w:p>
                      <w:p w:rsidR="00ED4982" w:rsidRPr="000927E9" w:rsidRDefault="00ED4982" w:rsidP="004910EC">
                        <w:pPr>
                          <w:pStyle w:val="NormaleWeb"/>
                          <w:spacing w:before="0" w:beforeAutospacing="0" w:after="0" w:afterAutospacing="0"/>
                          <w:jc w:val="center"/>
                          <w:rPr>
                            <w:rFonts w:ascii="Arial" w:eastAsia="Calibri" w:hAnsi="Arial"/>
                            <w:b/>
                            <w:sz w:val="18"/>
                            <w:szCs w:val="18"/>
                          </w:rPr>
                        </w:pPr>
                        <w:r>
                          <w:rPr>
                            <w:rFonts w:ascii="Arial" w:eastAsia="Calibri" w:hAnsi="Arial"/>
                            <w:sz w:val="20"/>
                            <w:szCs w:val="20"/>
                          </w:rPr>
                          <w:t xml:space="preserve"> </w:t>
                        </w:r>
                        <w:r w:rsidRPr="000927E9">
                          <w:rPr>
                            <w:rFonts w:ascii="Arial" w:eastAsia="Calibri" w:hAnsi="Arial"/>
                            <w:b/>
                            <w:sz w:val="18"/>
                            <w:szCs w:val="18"/>
                          </w:rPr>
                          <w:t xml:space="preserve">Az. USL Toscana Nord Ovest </w:t>
                        </w:r>
                      </w:p>
                      <w:p w:rsidR="00ED4982" w:rsidRPr="00F35857" w:rsidRDefault="00ED4982" w:rsidP="004910EC">
                        <w:pPr>
                          <w:pStyle w:val="NormaleWeb"/>
                          <w:spacing w:before="0" w:beforeAutospacing="0" w:after="0" w:afterAutospacing="0"/>
                          <w:jc w:val="center"/>
                          <w:rPr>
                            <w:rFonts w:ascii="Arial" w:eastAsia="Calibri" w:hAnsi="Arial"/>
                            <w:b/>
                            <w:sz w:val="20"/>
                            <w:szCs w:val="20"/>
                          </w:rPr>
                        </w:pPr>
                        <w:r w:rsidRPr="00F35857">
                          <w:rPr>
                            <w:rFonts w:ascii="Arial" w:eastAsia="Calibri" w:hAnsi="Arial"/>
                            <w:b/>
                            <w:sz w:val="20"/>
                            <w:szCs w:val="20"/>
                          </w:rPr>
                          <w:t>Referente Sanitario</w:t>
                        </w:r>
                      </w:p>
                      <w:p w:rsidR="00ED4982" w:rsidRDefault="00ED4982" w:rsidP="004910EC">
                        <w:pPr>
                          <w:pStyle w:val="NormaleWeb"/>
                          <w:spacing w:before="0" w:beforeAutospacing="0" w:after="0" w:afterAutospacing="0"/>
                          <w:jc w:val="center"/>
                        </w:pPr>
                        <w:r>
                          <w:rPr>
                            <w:rFonts w:ascii="Arial" w:eastAsia="Calibri" w:hAnsi="Arial"/>
                            <w:sz w:val="20"/>
                            <w:szCs w:val="20"/>
                          </w:rPr>
                          <w:t>Lucia Polese</w:t>
                        </w:r>
                      </w:p>
                    </w:txbxContent>
                  </v:textbox>
                </v:rect>
                <v:rect id="Rectangle 341" o:spid="_x0000_s1054" style="position:absolute;left:36100;top:8947;width:16565;height:6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W8xsQA&#10;AADbAAAADwAAAGRycy9kb3ducmV2LnhtbESP0WrCQBRE34X+w3ILfdONUq2k2QQtLfhSUOMHXLK3&#10;SUz2bshuTeLXdwuFPg4zc4ZJstG04ka9qy0rWC4iEMSF1TWXCi75x3wLwnlkja1lUjCRgyx9mCUY&#10;azvwiW5nX4oAYRejgsr7LpbSFRUZdAvbEQfvy/YGfZB9KXWPQ4CbVq6iaCMN1hwWKuzoraKiOX8b&#10;BQe7zSdzuhzz6/6OL82OP/N3Vurpcdy9gvA0+v/wX/ugFTyv4fdL+AE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vMbEAAAA2wAAAA8AAAAAAAAAAAAAAAAAmAIAAGRycy9k&#10;b3ducmV2LnhtbFBLBQYAAAAABAAEAPUAAACJAwAAAAA=&#10;" fillcolor="#9cf" strokecolor="#36f" strokeweight="1pt">
                  <v:textbox>
                    <w:txbxContent>
                      <w:p w:rsidR="00ED4982" w:rsidRDefault="00ED4982" w:rsidP="007B1F8F">
                        <w:pPr>
                          <w:pStyle w:val="NormaleWeb"/>
                          <w:spacing w:before="0" w:beforeAutospacing="0" w:after="0" w:afterAutospacing="0"/>
                          <w:jc w:val="center"/>
                        </w:pPr>
                        <w:r>
                          <w:rPr>
                            <w:rFonts w:ascii="Arial" w:eastAsia="Calibri" w:hAnsi="Arial"/>
                            <w:sz w:val="8"/>
                            <w:szCs w:val="8"/>
                          </w:rPr>
                          <w:t> </w:t>
                        </w:r>
                      </w:p>
                      <w:p w:rsidR="00ED4982" w:rsidRDefault="00ED4982" w:rsidP="007B1F8F">
                        <w:pPr>
                          <w:pStyle w:val="NormaleWeb"/>
                          <w:spacing w:before="0" w:beforeAutospacing="0" w:after="0" w:afterAutospacing="0"/>
                          <w:jc w:val="center"/>
                        </w:pPr>
                        <w:r>
                          <w:rPr>
                            <w:rFonts w:ascii="Arial" w:eastAsia="Calibri" w:hAnsi="Arial"/>
                            <w:sz w:val="2"/>
                            <w:szCs w:val="2"/>
                          </w:rPr>
                          <w:t> </w:t>
                        </w:r>
                      </w:p>
                      <w:p w:rsidR="00ED4982" w:rsidRPr="000927E9" w:rsidRDefault="00ED4982" w:rsidP="000927E9">
                        <w:pPr>
                          <w:pStyle w:val="NormaleWeb"/>
                          <w:spacing w:before="0" w:beforeAutospacing="0" w:after="0" w:afterAutospacing="0"/>
                          <w:jc w:val="center"/>
                          <w:rPr>
                            <w:rFonts w:ascii="Arial" w:eastAsia="Calibri" w:hAnsi="Arial"/>
                            <w:b/>
                            <w:sz w:val="16"/>
                            <w:szCs w:val="16"/>
                          </w:rPr>
                        </w:pPr>
                        <w:r w:rsidRPr="000927E9">
                          <w:rPr>
                            <w:rFonts w:ascii="Arial" w:eastAsia="Calibri" w:hAnsi="Arial"/>
                            <w:b/>
                            <w:sz w:val="16"/>
                            <w:szCs w:val="16"/>
                          </w:rPr>
                          <w:t xml:space="preserve">Az. USL Toscana </w:t>
                        </w:r>
                      </w:p>
                      <w:p w:rsidR="00ED4982" w:rsidRPr="000927E9" w:rsidRDefault="00ED4982" w:rsidP="000927E9">
                        <w:pPr>
                          <w:pStyle w:val="NormaleWeb"/>
                          <w:spacing w:before="0" w:beforeAutospacing="0" w:after="0" w:afterAutospacing="0"/>
                          <w:jc w:val="center"/>
                          <w:rPr>
                            <w:rFonts w:ascii="Arial" w:eastAsia="Calibri" w:hAnsi="Arial"/>
                            <w:sz w:val="16"/>
                            <w:szCs w:val="16"/>
                          </w:rPr>
                        </w:pPr>
                        <w:r w:rsidRPr="000927E9">
                          <w:rPr>
                            <w:rFonts w:ascii="Arial" w:eastAsia="Calibri" w:hAnsi="Arial"/>
                            <w:b/>
                            <w:sz w:val="16"/>
                            <w:szCs w:val="16"/>
                          </w:rPr>
                          <w:t>Nord</w:t>
                        </w:r>
                        <w:r w:rsidRPr="000927E9">
                          <w:rPr>
                            <w:rFonts w:ascii="Arial" w:eastAsia="Calibri" w:hAnsi="Arial"/>
                            <w:sz w:val="16"/>
                            <w:szCs w:val="16"/>
                          </w:rPr>
                          <w:t xml:space="preserve"> Ovest </w:t>
                        </w:r>
                      </w:p>
                      <w:p w:rsidR="00ED4982" w:rsidRPr="00F35857" w:rsidRDefault="00ED4982" w:rsidP="000927E9">
                        <w:pPr>
                          <w:pStyle w:val="NormaleWeb"/>
                          <w:spacing w:before="0" w:beforeAutospacing="0" w:after="0" w:afterAutospacing="0"/>
                          <w:jc w:val="center"/>
                          <w:rPr>
                            <w:b/>
                            <w:sz w:val="20"/>
                            <w:szCs w:val="20"/>
                          </w:rPr>
                        </w:pPr>
                        <w:r w:rsidRPr="00F35857">
                          <w:rPr>
                            <w:rFonts w:ascii="Arial" w:eastAsia="Calibri" w:hAnsi="Arial"/>
                            <w:b/>
                            <w:sz w:val="20"/>
                            <w:szCs w:val="20"/>
                          </w:rPr>
                          <w:t>Medico Psichiatra</w:t>
                        </w:r>
                      </w:p>
                      <w:p w:rsidR="00ED4982" w:rsidRPr="000927E9" w:rsidRDefault="00ED4982" w:rsidP="007B1F8F">
                        <w:pPr>
                          <w:pStyle w:val="NormaleWeb"/>
                          <w:spacing w:before="0" w:beforeAutospacing="0" w:after="0" w:afterAutospacing="0"/>
                          <w:jc w:val="center"/>
                          <w:rPr>
                            <w:sz w:val="16"/>
                            <w:szCs w:val="16"/>
                          </w:rPr>
                        </w:pPr>
                        <w:r w:rsidRPr="000927E9">
                          <w:rPr>
                            <w:rFonts w:ascii="Arial" w:eastAsia="Calibri" w:hAnsi="Arial"/>
                            <w:sz w:val="16"/>
                            <w:szCs w:val="16"/>
                          </w:rPr>
                          <w:t xml:space="preserve">Claudio </w:t>
                        </w:r>
                        <w:proofErr w:type="spellStart"/>
                        <w:r w:rsidRPr="000927E9">
                          <w:rPr>
                            <w:rFonts w:ascii="Arial" w:eastAsia="Calibri" w:hAnsi="Arial"/>
                            <w:sz w:val="16"/>
                            <w:szCs w:val="16"/>
                          </w:rPr>
                          <w:t>Cargiolli</w:t>
                        </w:r>
                        <w:proofErr w:type="spellEnd"/>
                      </w:p>
                    </w:txbxContent>
                  </v:textbox>
                </v:rect>
                <v:rect id="Rectangle 341" o:spid="_x0000_s1055" style="position:absolute;left:40963;top:16197;width:15615;height:7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kX9MQA&#10;AADbAAAADwAAAGRycy9kb3ducmV2LnhtbESP0WrCQBRE34X+w3ILfdONFq2k2QQtLfhSUOMHXLK3&#10;SUz2bshuTeLXdwuFPg4zc4ZJstG04ka9qy0rWC4iEMSF1TWXCi75x3wLwnlkja1lUjCRgyx9mCUY&#10;azvwiW5nX4oAYRejgsr7LpbSFRUZdAvbEQfvy/YGfZB9KXWPQ4CbVq6iaCMN1hwWKuzoraKiOX8b&#10;BQe7zSdzuhzz6/6OL82OP/N3Vurpcdy9gvA0+v/wX/ugFayf4fdL+AE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5F/TEAAAA2wAAAA8AAAAAAAAAAAAAAAAAmAIAAGRycy9k&#10;b3ducmV2LnhtbFBLBQYAAAAABAAEAPUAAACJAwAAAAA=&#10;" fillcolor="#9cf" strokecolor="#36f" strokeweight="1pt">
                  <v:textbox>
                    <w:txbxContent>
                      <w:p w:rsidR="00ED4982" w:rsidRDefault="00ED4982" w:rsidP="00CB2675">
                        <w:pPr>
                          <w:pStyle w:val="NormaleWeb"/>
                          <w:spacing w:before="0" w:beforeAutospacing="0" w:after="0" w:afterAutospacing="0"/>
                          <w:jc w:val="center"/>
                        </w:pPr>
                        <w:r>
                          <w:rPr>
                            <w:rFonts w:ascii="Arial" w:eastAsia="Calibri" w:hAnsi="Arial"/>
                            <w:sz w:val="8"/>
                            <w:szCs w:val="8"/>
                          </w:rPr>
                          <w:t> </w:t>
                        </w:r>
                      </w:p>
                      <w:p w:rsidR="00ED4982" w:rsidRDefault="00ED4982" w:rsidP="00CB2675">
                        <w:pPr>
                          <w:pStyle w:val="NormaleWeb"/>
                          <w:spacing w:before="0" w:beforeAutospacing="0" w:after="0" w:afterAutospacing="0"/>
                          <w:jc w:val="center"/>
                        </w:pPr>
                        <w:r>
                          <w:rPr>
                            <w:rFonts w:ascii="Arial" w:eastAsia="Calibri" w:hAnsi="Arial"/>
                            <w:sz w:val="2"/>
                            <w:szCs w:val="2"/>
                          </w:rPr>
                          <w:t> </w:t>
                        </w:r>
                      </w:p>
                      <w:p w:rsidR="00ED4982" w:rsidRDefault="00ED4982" w:rsidP="00CB2675">
                        <w:pPr>
                          <w:pStyle w:val="NormaleWeb"/>
                          <w:spacing w:before="0" w:beforeAutospacing="0" w:after="0" w:afterAutospacing="0"/>
                          <w:jc w:val="center"/>
                        </w:pPr>
                        <w:r>
                          <w:rPr>
                            <w:rFonts w:ascii="Arial" w:eastAsia="Calibri" w:hAnsi="Arial"/>
                            <w:b/>
                            <w:bCs/>
                            <w:sz w:val="2"/>
                            <w:szCs w:val="2"/>
                          </w:rPr>
                          <w:t> </w:t>
                        </w:r>
                      </w:p>
                      <w:p w:rsidR="00ED4982" w:rsidRPr="00F35857" w:rsidRDefault="00ED4982" w:rsidP="00CB2675">
                        <w:pPr>
                          <w:pStyle w:val="NormaleWeb"/>
                          <w:spacing w:before="0" w:beforeAutospacing="0" w:after="0" w:afterAutospacing="0"/>
                          <w:jc w:val="center"/>
                          <w:rPr>
                            <w:rFonts w:ascii="Arial" w:eastAsia="Calibri" w:hAnsi="Arial"/>
                            <w:b/>
                            <w:sz w:val="18"/>
                            <w:szCs w:val="18"/>
                          </w:rPr>
                        </w:pPr>
                        <w:r w:rsidRPr="005D3BA0">
                          <w:rPr>
                            <w:rFonts w:ascii="Arial" w:eastAsia="Calibri" w:hAnsi="Arial"/>
                            <w:b/>
                            <w:sz w:val="16"/>
                            <w:szCs w:val="16"/>
                          </w:rPr>
                          <w:t xml:space="preserve">Az. USL Toscana </w:t>
                        </w:r>
                        <w:r>
                          <w:rPr>
                            <w:rFonts w:ascii="Arial" w:eastAsia="Calibri" w:hAnsi="Arial"/>
                            <w:b/>
                            <w:sz w:val="16"/>
                            <w:szCs w:val="16"/>
                          </w:rPr>
                          <w:t>N/O</w:t>
                        </w:r>
                        <w:r w:rsidRPr="005D3BA0">
                          <w:rPr>
                            <w:rFonts w:ascii="Arial" w:eastAsia="Calibri" w:hAnsi="Arial"/>
                            <w:b/>
                            <w:sz w:val="16"/>
                            <w:szCs w:val="16"/>
                          </w:rPr>
                          <w:t xml:space="preserve"> </w:t>
                        </w:r>
                        <w:r w:rsidRPr="00F35857">
                          <w:rPr>
                            <w:rFonts w:ascii="Arial" w:eastAsia="Calibri" w:hAnsi="Arial"/>
                            <w:b/>
                            <w:sz w:val="18"/>
                            <w:szCs w:val="18"/>
                          </w:rPr>
                          <w:t>Psicologo</w:t>
                        </w:r>
                      </w:p>
                      <w:p w:rsidR="00ED4982" w:rsidRDefault="00ED4982" w:rsidP="00F35857">
                        <w:pPr>
                          <w:pStyle w:val="NormaleWeb"/>
                          <w:spacing w:before="0" w:beforeAutospacing="0" w:after="0" w:afterAutospacing="0"/>
                          <w:jc w:val="center"/>
                          <w:rPr>
                            <w:rFonts w:ascii="Arial" w:eastAsia="Calibri" w:hAnsi="Arial"/>
                            <w:sz w:val="16"/>
                            <w:szCs w:val="16"/>
                          </w:rPr>
                        </w:pPr>
                        <w:r w:rsidRPr="00F35857">
                          <w:rPr>
                            <w:rFonts w:ascii="Arial" w:eastAsia="Calibri" w:hAnsi="Arial"/>
                            <w:sz w:val="16"/>
                            <w:szCs w:val="16"/>
                          </w:rPr>
                          <w:t>Dott.ssa Marta P</w:t>
                        </w:r>
                        <w:r>
                          <w:rPr>
                            <w:rFonts w:ascii="Arial" w:eastAsia="Calibri" w:hAnsi="Arial"/>
                            <w:sz w:val="16"/>
                            <w:szCs w:val="16"/>
                          </w:rPr>
                          <w:t>aganini</w:t>
                        </w:r>
                      </w:p>
                      <w:p w:rsidR="00ED4982" w:rsidRDefault="00ED4982" w:rsidP="00F35857">
                        <w:pPr>
                          <w:pStyle w:val="NormaleWeb"/>
                          <w:spacing w:before="0" w:beforeAutospacing="0" w:after="0" w:afterAutospacing="0"/>
                          <w:jc w:val="center"/>
                          <w:rPr>
                            <w:rFonts w:ascii="Arial" w:eastAsia="Calibri" w:hAnsi="Arial"/>
                            <w:sz w:val="16"/>
                            <w:szCs w:val="16"/>
                          </w:rPr>
                        </w:pPr>
                        <w:r>
                          <w:rPr>
                            <w:rFonts w:ascii="Arial" w:eastAsia="Calibri" w:hAnsi="Arial"/>
                            <w:sz w:val="16"/>
                            <w:szCs w:val="16"/>
                          </w:rPr>
                          <w:t>Dott.ssa Giulia Conti</w:t>
                        </w:r>
                      </w:p>
                      <w:p w:rsidR="00ED4982" w:rsidRPr="00F35857" w:rsidRDefault="00ED4982" w:rsidP="00F35857">
                        <w:pPr>
                          <w:pStyle w:val="NormaleWeb"/>
                          <w:spacing w:before="0" w:beforeAutospacing="0" w:after="0" w:afterAutospacing="0"/>
                          <w:jc w:val="center"/>
                          <w:rPr>
                            <w:rFonts w:ascii="Arial" w:eastAsia="Calibri" w:hAnsi="Arial"/>
                            <w:sz w:val="16"/>
                            <w:szCs w:val="16"/>
                          </w:rPr>
                        </w:pPr>
                      </w:p>
                      <w:p w:rsidR="00ED4982" w:rsidRDefault="00ED4982" w:rsidP="00CB2675">
                        <w:pPr>
                          <w:pStyle w:val="NormaleWeb"/>
                          <w:spacing w:before="0" w:beforeAutospacing="0" w:after="0" w:afterAutospacing="0"/>
                          <w:jc w:val="center"/>
                        </w:pPr>
                      </w:p>
                    </w:txbxContent>
                  </v:textbox>
                </v:rect>
                <v:rect id="Rectangle 370" o:spid="_x0000_s1056" style="position:absolute;left:569;top:1799;width:12955;height:5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VEqr8A&#10;AADbAAAADwAAAGRycy9kb3ducmV2LnhtbERPTWsCMRC9F/wPYQRvNavYVlajiFCU0sta9Twk42Zx&#10;M1mS1N3+++ZQ6PHxvtfbwbXiQSE2nhXMpgUIYu1Nw7WC89f78xJETMgGW8+k4IcibDejpzWWxvdc&#10;0eOUapFDOJaowKbUlVJGbclhnPqOOHM3HxymDEMtTcA+h7tWzoviVTpsODdY7GhvSd9P306Bv/Jc&#10;V4uLrJrLwfYfn2/6bIJSk/GwW4FINKR/8Z/7aBS85PX5S/4BcvM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BUSqvwAAANsAAAAPAAAAAAAAAAAAAAAAAJgCAABkcnMvZG93bnJl&#10;di54bWxQSwUGAAAAAAQABAD1AAAAhAMAAAAA&#10;" fillcolor="#d6e3bc" strokecolor="#36f" strokeweight=".5pt">
                  <v:textbox>
                    <w:txbxContent>
                      <w:p w:rsidR="00ED4982" w:rsidRDefault="00ED4982" w:rsidP="005D3BA0">
                        <w:pPr>
                          <w:pStyle w:val="NormaleWeb"/>
                          <w:spacing w:before="0" w:beforeAutospacing="0" w:after="0" w:afterAutospacing="0"/>
                          <w:jc w:val="center"/>
                          <w:rPr>
                            <w:rFonts w:ascii="Arial" w:eastAsia="Calibri" w:hAnsi="Arial"/>
                            <w:b/>
                            <w:bCs/>
                            <w:sz w:val="20"/>
                            <w:szCs w:val="20"/>
                          </w:rPr>
                        </w:pPr>
                        <w:r>
                          <w:rPr>
                            <w:rFonts w:ascii="Arial" w:eastAsia="Calibri" w:hAnsi="Arial"/>
                            <w:b/>
                            <w:bCs/>
                            <w:sz w:val="20"/>
                            <w:szCs w:val="20"/>
                          </w:rPr>
                          <w:t>RSPP</w:t>
                        </w:r>
                      </w:p>
                      <w:p w:rsidR="00ED4982" w:rsidRPr="005D3BA0" w:rsidRDefault="00ED4982" w:rsidP="005D3BA0">
                        <w:pPr>
                          <w:pStyle w:val="NormaleWeb"/>
                          <w:spacing w:before="0" w:beforeAutospacing="0" w:after="0" w:afterAutospacing="0"/>
                          <w:jc w:val="center"/>
                          <w:rPr>
                            <w:sz w:val="18"/>
                            <w:szCs w:val="18"/>
                          </w:rPr>
                        </w:pPr>
                        <w:proofErr w:type="spellStart"/>
                        <w:r w:rsidRPr="005D3BA0">
                          <w:rPr>
                            <w:rFonts w:ascii="Arial" w:eastAsia="Calibri" w:hAnsi="Arial"/>
                            <w:b/>
                            <w:bCs/>
                            <w:sz w:val="18"/>
                            <w:szCs w:val="18"/>
                          </w:rPr>
                          <w:t>Dott.Francesco</w:t>
                        </w:r>
                        <w:proofErr w:type="spellEnd"/>
                        <w:r w:rsidRPr="005D3BA0">
                          <w:rPr>
                            <w:rFonts w:ascii="Arial" w:eastAsia="Calibri" w:hAnsi="Arial"/>
                            <w:b/>
                            <w:bCs/>
                            <w:sz w:val="18"/>
                            <w:szCs w:val="18"/>
                          </w:rPr>
                          <w:t xml:space="preserve"> Piccinini</w:t>
                        </w:r>
                      </w:p>
                      <w:p w:rsidR="00ED4982" w:rsidRDefault="00ED4982" w:rsidP="005D3BA0">
                        <w:pPr>
                          <w:pStyle w:val="NormaleWeb"/>
                          <w:spacing w:before="0" w:beforeAutospacing="0" w:after="0" w:afterAutospacing="0"/>
                          <w:jc w:val="center"/>
                        </w:pPr>
                        <w:r>
                          <w:rPr>
                            <w:rFonts w:ascii="Arial" w:eastAsia="Calibri" w:hAnsi="Arial"/>
                            <w:b/>
                            <w:bCs/>
                            <w:sz w:val="18"/>
                            <w:szCs w:val="18"/>
                          </w:rPr>
                          <w:t> </w:t>
                        </w:r>
                      </w:p>
                    </w:txbxContent>
                  </v:textbox>
                </v:rect>
                <v:rect id="Rectangle 370" o:spid="_x0000_s1057" style="position:absolute;left:568;top:7715;width:16005;height:3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t/RsMA&#10;AADbAAAADwAAAGRycy9kb3ducmV2LnhtbESPzWrDMBCE74W8g9hAb40c0zbBiRJCobSUXpy/8yJt&#10;LBNrZSQ1dt++KhR6HGbmG2a9HV0nbhRi61nBfFaAINbetNwoOB5eH5YgYkI22HkmBd8UYbuZ3K2x&#10;Mn7gmm771IgM4VihAptSX0kZtSWHceZ74uxdfHCYsgyNNAGHDHedLIviWTpsOS9Y7OnFkr7uv5wC&#10;f+ZS148nWbenNzt8fC700QSl7qfjbgUi0Zj+w3/td6PgqYTfL/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t/RsMAAADbAAAADwAAAAAAAAAAAAAAAACYAgAAZHJzL2Rv&#10;d25yZXYueG1sUEsFBgAAAAAEAAQA9QAAAIgDAAAAAA==&#10;" fillcolor="#d6e3bc" strokecolor="#36f" strokeweight=".5pt">
                  <v:textbox>
                    <w:txbxContent>
                      <w:p w:rsidR="00ED4982" w:rsidRDefault="00ED4982" w:rsidP="005D3BA0">
                        <w:pPr>
                          <w:pStyle w:val="NormaleWeb"/>
                          <w:spacing w:before="0" w:beforeAutospacing="0" w:after="0" w:afterAutospacing="0"/>
                          <w:jc w:val="center"/>
                        </w:pPr>
                        <w:r>
                          <w:rPr>
                            <w:rFonts w:ascii="Arial" w:eastAsia="Calibri" w:hAnsi="Arial"/>
                            <w:b/>
                            <w:bCs/>
                            <w:sz w:val="20"/>
                            <w:szCs w:val="20"/>
                          </w:rPr>
                          <w:t xml:space="preserve">Medico Competente </w:t>
                        </w:r>
                        <w:r w:rsidRPr="005D3BA0">
                          <w:rPr>
                            <w:rFonts w:ascii="Arial" w:eastAsia="Calibri" w:hAnsi="Arial"/>
                            <w:b/>
                            <w:bCs/>
                            <w:sz w:val="18"/>
                            <w:szCs w:val="18"/>
                          </w:rPr>
                          <w:t xml:space="preserve">Dott.ssa Leda </w:t>
                        </w:r>
                        <w:proofErr w:type="spellStart"/>
                        <w:r w:rsidRPr="005D3BA0">
                          <w:rPr>
                            <w:rFonts w:ascii="Arial" w:eastAsia="Calibri" w:hAnsi="Arial"/>
                            <w:b/>
                            <w:bCs/>
                            <w:sz w:val="18"/>
                            <w:szCs w:val="18"/>
                          </w:rPr>
                          <w:t>Ghizzoni</w:t>
                        </w:r>
                        <w:proofErr w:type="spellEnd"/>
                      </w:p>
                    </w:txbxContent>
                  </v:textbox>
                </v:rect>
                <v:line id="Line 356" o:spid="_x0000_s1058" style="position:absolute;flip:y;visibility:visible;mso-wrap-style:square" from="60441,6364" to="60441,3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uNP8IAAADbAAAADwAAAGRycy9kb3ducmV2LnhtbESPQYvCMBSE7wv+h/AEb2tawVWqUUQo&#10;iAjLquD12TzbYPNSmqjVX28WFvY4zMw3zHzZ2VrcqfXGsYJ0mIAgLpw2XCo4HvLPKQgfkDXWjknB&#10;kzwsF72POWbaPfiH7vtQighhn6GCKoQmk9IXFVn0Q9cQR+/iWoshyraUusVHhNtajpLkS1o0HBcq&#10;bGhdUXHd36wCM5mcNG1NmufpLrjX+bI7jL6VGvS71QxEoC78h//aG61gPIbfL/EHyM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uNP8IAAADbAAAADwAAAAAAAAAAAAAA&#10;AAChAgAAZHJzL2Rvd25yZXYueG1sUEsFBgAAAAAEAAQA+QAAAJADAAAAAA==&#10;" strokecolor="#0070c0"/>
                <w10:anchorlock/>
              </v:group>
            </w:pict>
          </mc:Fallback>
        </mc:AlternateContent>
      </w:r>
    </w:p>
    <w:p w:rsidR="000F29F5" w:rsidRPr="00A1229A" w:rsidRDefault="000F29F5" w:rsidP="00AD1149">
      <w:pPr>
        <w:pStyle w:val="Paragrafoelenco"/>
        <w:spacing w:after="160" w:line="276" w:lineRule="auto"/>
        <w:ind w:left="0"/>
        <w:rPr>
          <w:rFonts w:ascii="Arial" w:eastAsia="Times New Roman" w:hAnsi="Arial" w:cs="Arial"/>
          <w:color w:val="000000"/>
          <w:sz w:val="20"/>
          <w:szCs w:val="20"/>
          <w:lang w:eastAsia="it-IT"/>
        </w:rPr>
      </w:pPr>
    </w:p>
    <w:p w:rsidR="000F29F5" w:rsidRPr="00A1229A" w:rsidRDefault="000F29F5" w:rsidP="00AD1149">
      <w:pPr>
        <w:pStyle w:val="Paragrafoelenco"/>
        <w:spacing w:after="160" w:line="276" w:lineRule="auto"/>
        <w:ind w:left="0"/>
        <w:rPr>
          <w:rFonts w:ascii="Arial" w:eastAsia="Times New Roman" w:hAnsi="Arial" w:cs="Arial"/>
          <w:color w:val="000000"/>
          <w:sz w:val="20"/>
          <w:szCs w:val="20"/>
          <w:lang w:eastAsia="it-IT"/>
        </w:rPr>
      </w:pPr>
    </w:p>
    <w:p w:rsidR="00C814AA" w:rsidRPr="00A1229A" w:rsidRDefault="00C814AA" w:rsidP="00C814AA">
      <w:pPr>
        <w:pStyle w:val="Paragrafoelenco"/>
        <w:spacing w:after="160" w:line="276" w:lineRule="auto"/>
        <w:ind w:left="0"/>
        <w:rPr>
          <w:rFonts w:ascii="Arial" w:eastAsia="Times New Roman" w:hAnsi="Arial" w:cs="Arial"/>
          <w:color w:val="000000"/>
          <w:sz w:val="20"/>
          <w:szCs w:val="20"/>
          <w:lang w:eastAsia="it-IT"/>
        </w:rPr>
      </w:pPr>
    </w:p>
    <w:p w:rsidR="00AD1149" w:rsidRPr="00A1229A" w:rsidRDefault="00AD1149" w:rsidP="00FA27E1">
      <w:pPr>
        <w:autoSpaceDE w:val="0"/>
        <w:autoSpaceDN w:val="0"/>
        <w:adjustRightInd w:val="0"/>
        <w:spacing w:line="360" w:lineRule="auto"/>
        <w:rPr>
          <w:rFonts w:ascii="Arial" w:hAnsi="Arial" w:cs="Arial"/>
          <w:b/>
          <w:iCs/>
          <w:color w:val="943634" w:themeColor="accent2" w:themeShade="BF"/>
          <w:sz w:val="24"/>
          <w:szCs w:val="24"/>
        </w:rPr>
      </w:pPr>
      <w:r w:rsidRPr="00A1229A">
        <w:rPr>
          <w:rFonts w:ascii="Arial" w:eastAsia="ヒラギノ角ゴ Pro W3" w:hAnsi="Arial" w:cs="Arial"/>
          <w:b/>
          <w:color w:val="943634" w:themeColor="accent2" w:themeShade="BF"/>
          <w:sz w:val="20"/>
          <w:szCs w:val="20"/>
          <w:u w:val="single"/>
        </w:rPr>
        <w:t>9. Modalità di accesso al servizio</w:t>
      </w:r>
    </w:p>
    <w:p w:rsidR="006D2B2D" w:rsidRPr="00A1229A" w:rsidRDefault="00AD510C" w:rsidP="009C6164">
      <w:pPr>
        <w:spacing w:line="360" w:lineRule="auto"/>
        <w:rPr>
          <w:rFonts w:ascii="Arial" w:hAnsi="Arial" w:cs="Arial"/>
          <w:sz w:val="20"/>
          <w:szCs w:val="20"/>
        </w:rPr>
      </w:pPr>
      <w:r w:rsidRPr="00A1229A">
        <w:rPr>
          <w:rFonts w:ascii="Arial" w:hAnsi="Arial" w:cs="Arial"/>
          <w:sz w:val="20"/>
          <w:szCs w:val="20"/>
        </w:rPr>
        <w:t xml:space="preserve">Gli accessi alla </w:t>
      </w:r>
      <w:r w:rsidR="00CB2675" w:rsidRPr="00A1229A">
        <w:rPr>
          <w:rFonts w:ascii="Arial" w:hAnsi="Arial" w:cs="Arial"/>
          <w:sz w:val="20"/>
          <w:szCs w:val="20"/>
        </w:rPr>
        <w:t>struttura</w:t>
      </w:r>
      <w:r w:rsidRPr="00A1229A">
        <w:rPr>
          <w:rFonts w:ascii="Arial" w:hAnsi="Arial" w:cs="Arial"/>
          <w:sz w:val="20"/>
          <w:szCs w:val="20"/>
        </w:rPr>
        <w:t xml:space="preserve"> avvengono </w:t>
      </w:r>
      <w:r w:rsidR="00113BDC" w:rsidRPr="00A1229A">
        <w:rPr>
          <w:rFonts w:ascii="Arial" w:hAnsi="Arial" w:cs="Arial"/>
          <w:b/>
          <w:sz w:val="20"/>
          <w:szCs w:val="20"/>
        </w:rPr>
        <w:t>su richiesta dell’Equipe Territoriale</w:t>
      </w:r>
      <w:r w:rsidR="006D2B2D" w:rsidRPr="00A1229A">
        <w:rPr>
          <w:rFonts w:ascii="Arial" w:hAnsi="Arial" w:cs="Arial"/>
          <w:sz w:val="20"/>
          <w:szCs w:val="20"/>
        </w:rPr>
        <w:t xml:space="preserve">, </w:t>
      </w:r>
      <w:r w:rsidR="00113BDC" w:rsidRPr="00A1229A">
        <w:rPr>
          <w:rFonts w:ascii="Arial" w:hAnsi="Arial" w:cs="Arial"/>
          <w:b/>
          <w:sz w:val="20"/>
          <w:szCs w:val="20"/>
          <w:u w:val="single"/>
        </w:rPr>
        <w:t>previa elaborazione del PTRI</w:t>
      </w:r>
      <w:r w:rsidR="00113BDC" w:rsidRPr="00A1229A">
        <w:rPr>
          <w:rFonts w:ascii="Arial" w:hAnsi="Arial" w:cs="Arial"/>
          <w:sz w:val="20"/>
          <w:szCs w:val="20"/>
        </w:rPr>
        <w:t xml:space="preserve"> che contiene la sottoscrizione di un “accordo/impegno” di cura tra il servizio di salute mentale e utente, con la partecipazione delle famiglie e il co</w:t>
      </w:r>
      <w:r w:rsidR="006D2B2D" w:rsidRPr="00A1229A">
        <w:rPr>
          <w:rFonts w:ascii="Arial" w:hAnsi="Arial" w:cs="Arial"/>
          <w:sz w:val="20"/>
          <w:szCs w:val="20"/>
        </w:rPr>
        <w:t>involgimento della rete sociale, al fine di consentire la volontarietà e l’adesione dell’utente al trattamento con coinvolgimento dell’ADS/Tutore, in caso di utenti con limitazioni delle capacità civili.</w:t>
      </w:r>
    </w:p>
    <w:p w:rsidR="006D2B2D" w:rsidRPr="00A1229A" w:rsidRDefault="00ED74B1" w:rsidP="00ED74B1">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L</w:t>
      </w:r>
      <w:r w:rsidR="006D2B2D" w:rsidRPr="00A1229A">
        <w:rPr>
          <w:rFonts w:ascii="Arial" w:hAnsi="Arial" w:cs="Arial"/>
          <w:color w:val="000000"/>
          <w:sz w:val="20"/>
          <w:szCs w:val="20"/>
        </w:rPr>
        <w:t>’elaborazione del progetto avviene</w:t>
      </w:r>
      <w:r w:rsidRPr="00A1229A">
        <w:rPr>
          <w:rFonts w:ascii="Arial" w:hAnsi="Arial" w:cs="Arial"/>
          <w:color w:val="000000"/>
          <w:sz w:val="20"/>
          <w:szCs w:val="20"/>
        </w:rPr>
        <w:t xml:space="preserve"> </w:t>
      </w:r>
      <w:r w:rsidR="006D2B2D" w:rsidRPr="00A1229A">
        <w:rPr>
          <w:rFonts w:ascii="Arial" w:hAnsi="Arial" w:cs="Arial"/>
          <w:color w:val="000000"/>
          <w:sz w:val="20"/>
          <w:szCs w:val="20"/>
        </w:rPr>
        <w:t xml:space="preserve">insieme al Servizio </w:t>
      </w:r>
      <w:r w:rsidRPr="00A1229A">
        <w:rPr>
          <w:rFonts w:ascii="Arial" w:hAnsi="Arial" w:cs="Arial"/>
          <w:color w:val="000000"/>
          <w:sz w:val="20"/>
          <w:szCs w:val="20"/>
        </w:rPr>
        <w:t xml:space="preserve">inviante e ove opportuno vengono </w:t>
      </w:r>
      <w:r w:rsidR="006D2B2D" w:rsidRPr="00A1229A">
        <w:rPr>
          <w:rFonts w:ascii="Arial" w:hAnsi="Arial" w:cs="Arial"/>
          <w:color w:val="000000"/>
          <w:sz w:val="20"/>
          <w:szCs w:val="20"/>
        </w:rPr>
        <w:t>coinvolti nel progetto gli altri servizi che hanno in carico il paziente.</w:t>
      </w:r>
    </w:p>
    <w:p w:rsidR="006D2B2D" w:rsidRPr="00A1229A" w:rsidRDefault="006D2B2D" w:rsidP="00ED74B1">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lastRenderedPageBreak/>
        <w:t xml:space="preserve">Il percorso clinico-assistenziale di ciascun utente è declinato nel </w:t>
      </w:r>
      <w:r w:rsidR="00ED74B1" w:rsidRPr="00A1229A">
        <w:rPr>
          <w:rFonts w:ascii="Arial" w:hAnsi="Arial" w:cs="Arial"/>
          <w:b/>
          <w:bCs/>
          <w:color w:val="000000"/>
          <w:sz w:val="20"/>
          <w:szCs w:val="20"/>
        </w:rPr>
        <w:t xml:space="preserve">Programma </w:t>
      </w:r>
      <w:r w:rsidRPr="00A1229A">
        <w:rPr>
          <w:rFonts w:ascii="Arial" w:hAnsi="Arial" w:cs="Arial"/>
          <w:b/>
          <w:bCs/>
          <w:color w:val="000000"/>
          <w:sz w:val="20"/>
          <w:szCs w:val="20"/>
        </w:rPr>
        <w:t xml:space="preserve">terapeutico riabilitativo individualizzato residenziale (PTRI-R) </w:t>
      </w:r>
      <w:r w:rsidRPr="00A1229A">
        <w:rPr>
          <w:rFonts w:ascii="Arial" w:hAnsi="Arial" w:cs="Arial"/>
          <w:color w:val="000000"/>
          <w:sz w:val="20"/>
          <w:szCs w:val="20"/>
        </w:rPr>
        <w:t>specificatamente definito ed elaborato</w:t>
      </w:r>
      <w:r w:rsidR="00ED74B1" w:rsidRPr="00A1229A">
        <w:rPr>
          <w:rFonts w:ascii="Arial" w:hAnsi="Arial" w:cs="Arial"/>
          <w:b/>
          <w:bCs/>
          <w:color w:val="000000"/>
          <w:sz w:val="20"/>
          <w:szCs w:val="20"/>
        </w:rPr>
        <w:t xml:space="preserve"> </w:t>
      </w:r>
      <w:r w:rsidRPr="00A1229A">
        <w:rPr>
          <w:rFonts w:ascii="Arial" w:hAnsi="Arial" w:cs="Arial"/>
          <w:color w:val="000000"/>
          <w:sz w:val="20"/>
          <w:szCs w:val="20"/>
        </w:rPr>
        <w:t xml:space="preserve">dall’equipe della struttura residenziale, in coerenza con il </w:t>
      </w:r>
      <w:r w:rsidRPr="00A1229A">
        <w:rPr>
          <w:rFonts w:ascii="Arial" w:hAnsi="Arial" w:cs="Arial"/>
          <w:b/>
          <w:bCs/>
          <w:color w:val="000000"/>
          <w:sz w:val="20"/>
          <w:szCs w:val="20"/>
        </w:rPr>
        <w:t>Progetto terapeutico</w:t>
      </w:r>
      <w:r w:rsidR="00ED74B1" w:rsidRPr="00A1229A">
        <w:rPr>
          <w:rFonts w:ascii="Arial" w:hAnsi="Arial" w:cs="Arial"/>
          <w:b/>
          <w:bCs/>
          <w:color w:val="000000"/>
          <w:sz w:val="20"/>
          <w:szCs w:val="20"/>
        </w:rPr>
        <w:t xml:space="preserve"> riabilitativo individualizzato </w:t>
      </w:r>
      <w:r w:rsidRPr="00A1229A">
        <w:rPr>
          <w:rFonts w:ascii="Arial" w:hAnsi="Arial" w:cs="Arial"/>
          <w:b/>
          <w:bCs/>
          <w:color w:val="000000"/>
          <w:sz w:val="20"/>
          <w:szCs w:val="20"/>
        </w:rPr>
        <w:t xml:space="preserve">globale, </w:t>
      </w:r>
      <w:r w:rsidRPr="00A1229A">
        <w:rPr>
          <w:rFonts w:ascii="Arial" w:hAnsi="Arial" w:cs="Arial"/>
          <w:color w:val="000000"/>
          <w:sz w:val="20"/>
          <w:szCs w:val="20"/>
        </w:rPr>
        <w:t>di cui è parte, e in accordo con i referenti del progetto e con il case-manager.</w:t>
      </w:r>
    </w:p>
    <w:p w:rsidR="00C33F57" w:rsidRPr="00A1229A" w:rsidRDefault="00C33F57" w:rsidP="00C33F57">
      <w:pPr>
        <w:shd w:val="clear" w:color="auto" w:fill="FFFFFF"/>
        <w:spacing w:line="360" w:lineRule="auto"/>
        <w:rPr>
          <w:rFonts w:ascii="Arial" w:eastAsia="Times New Roman" w:hAnsi="Arial" w:cs="Arial"/>
          <w:color w:val="242424"/>
          <w:sz w:val="20"/>
          <w:szCs w:val="20"/>
          <w:bdr w:val="none" w:sz="0" w:space="0" w:color="auto" w:frame="1"/>
          <w:lang w:eastAsia="it-IT"/>
        </w:rPr>
      </w:pPr>
      <w:r w:rsidRPr="00A1229A">
        <w:rPr>
          <w:rFonts w:ascii="Arial" w:eastAsia="Times New Roman" w:hAnsi="Arial" w:cs="Arial"/>
          <w:color w:val="242424"/>
          <w:sz w:val="20"/>
          <w:szCs w:val="20"/>
          <w:bdr w:val="none" w:sz="0" w:space="0" w:color="auto" w:frame="1"/>
          <w:lang w:eastAsia="it-IT"/>
        </w:rPr>
        <w:t xml:space="preserve">All’ingresso verrà predisposta una </w:t>
      </w:r>
      <w:r w:rsidRPr="00A1229A">
        <w:rPr>
          <w:rFonts w:ascii="Arial" w:eastAsia="Times New Roman" w:hAnsi="Arial" w:cs="Arial"/>
          <w:b/>
          <w:color w:val="242424"/>
          <w:sz w:val="20"/>
          <w:szCs w:val="20"/>
          <w:bdr w:val="none" w:sz="0" w:space="0" w:color="auto" w:frame="1"/>
          <w:lang w:eastAsia="it-IT"/>
        </w:rPr>
        <w:t>cartella personale dove verranno registrati</w:t>
      </w:r>
      <w:r w:rsidRPr="00A1229A">
        <w:rPr>
          <w:rFonts w:ascii="Arial" w:eastAsia="Times New Roman" w:hAnsi="Arial" w:cs="Arial"/>
          <w:color w:val="242424"/>
          <w:sz w:val="20"/>
          <w:szCs w:val="20"/>
          <w:bdr w:val="none" w:sz="0" w:space="0" w:color="auto" w:frame="1"/>
          <w:lang w:eastAsia="it-IT"/>
        </w:rPr>
        <w:t>:</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Dati anagrafici, diagnosi clinica e profilo dinamico-funzionale, con informazioni sul contesto familiare e sociale</w:t>
      </w:r>
    </w:p>
    <w:p w:rsidR="00C33F57" w:rsidRPr="00A1229A" w:rsidRDefault="00C33F57" w:rsidP="00C33F57">
      <w:pPr>
        <w:pStyle w:val="Paragrafoelenco"/>
        <w:numPr>
          <w:ilvl w:val="0"/>
          <w:numId w:val="40"/>
        </w:num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Motivo dell’invio tratto dal Progetto terapeutico riabilitativo individualizzato globale.</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 xml:space="preserve">Osservazione delle problematiche relative a: </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*area psicopatologica</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*area della cura di sé/ambiente</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*area della competenza relazionale</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*area della gestione economica</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*area delle abilità sociali</w:t>
      </w:r>
    </w:p>
    <w:p w:rsidR="00C33F57" w:rsidRPr="00A1229A" w:rsidRDefault="00C33F57" w:rsidP="00C33F57">
      <w:pPr>
        <w:pStyle w:val="Paragrafoelenco"/>
        <w:numPr>
          <w:ilvl w:val="0"/>
          <w:numId w:val="40"/>
        </w:numPr>
        <w:autoSpaceDE w:val="0"/>
        <w:autoSpaceDN w:val="0"/>
        <w:adjustRightInd w:val="0"/>
        <w:spacing w:line="360" w:lineRule="auto"/>
        <w:jc w:val="left"/>
        <w:rPr>
          <w:rFonts w:ascii="Arial" w:hAnsi="Arial" w:cs="Arial"/>
          <w:color w:val="000000"/>
          <w:sz w:val="20"/>
          <w:szCs w:val="20"/>
        </w:rPr>
      </w:pPr>
      <w:r w:rsidRPr="00A1229A">
        <w:rPr>
          <w:rFonts w:ascii="Arial" w:hAnsi="Arial" w:cs="Arial"/>
          <w:color w:val="000000"/>
          <w:sz w:val="20"/>
          <w:szCs w:val="20"/>
        </w:rPr>
        <w:t>*area delle relazioni intra familiari</w:t>
      </w:r>
    </w:p>
    <w:p w:rsidR="00C33F57" w:rsidRPr="00A1229A" w:rsidRDefault="00C33F57" w:rsidP="00C33F57">
      <w:pPr>
        <w:pStyle w:val="Paragrafoelenco"/>
        <w:autoSpaceDE w:val="0"/>
        <w:autoSpaceDN w:val="0"/>
        <w:adjustRightInd w:val="0"/>
        <w:spacing w:line="360" w:lineRule="auto"/>
        <w:jc w:val="left"/>
        <w:rPr>
          <w:rFonts w:ascii="Arial" w:hAnsi="Arial" w:cs="Arial"/>
          <w:color w:val="000000"/>
          <w:sz w:val="20"/>
          <w:szCs w:val="20"/>
        </w:rPr>
      </w:pPr>
    </w:p>
    <w:p w:rsidR="00C33F57" w:rsidRPr="00A1229A" w:rsidRDefault="00C33F57" w:rsidP="00C33F57">
      <w:pPr>
        <w:autoSpaceDE w:val="0"/>
        <w:autoSpaceDN w:val="0"/>
        <w:adjustRightInd w:val="0"/>
        <w:spacing w:line="360" w:lineRule="auto"/>
        <w:rPr>
          <w:rFonts w:ascii="Arial" w:hAnsi="Arial" w:cs="Arial"/>
          <w:b/>
          <w:bCs/>
          <w:sz w:val="20"/>
          <w:szCs w:val="20"/>
        </w:rPr>
      </w:pPr>
      <w:r w:rsidRPr="00A1229A">
        <w:rPr>
          <w:rFonts w:ascii="Arial" w:hAnsi="Arial" w:cs="Arial"/>
          <w:b/>
          <w:bCs/>
          <w:sz w:val="20"/>
          <w:szCs w:val="20"/>
        </w:rPr>
        <w:t>REQUISITI PER L’ACCESSO ALLA STRUTTUTA</w:t>
      </w:r>
    </w:p>
    <w:p w:rsidR="00C33F57" w:rsidRPr="00A1229A" w:rsidRDefault="00C33F57" w:rsidP="00C33F57">
      <w:pPr>
        <w:pStyle w:val="Paragrafoelenco"/>
        <w:numPr>
          <w:ilvl w:val="0"/>
          <w:numId w:val="40"/>
        </w:numPr>
        <w:autoSpaceDE w:val="0"/>
        <w:autoSpaceDN w:val="0"/>
        <w:adjustRightInd w:val="0"/>
        <w:spacing w:line="360" w:lineRule="auto"/>
        <w:rPr>
          <w:rFonts w:ascii="Arial" w:hAnsi="Arial" w:cs="Arial"/>
          <w:sz w:val="20"/>
          <w:szCs w:val="20"/>
        </w:rPr>
      </w:pPr>
      <w:r w:rsidRPr="00A1229A">
        <w:rPr>
          <w:rFonts w:ascii="Arial" w:hAnsi="Arial" w:cs="Arial"/>
          <w:sz w:val="20"/>
          <w:szCs w:val="20"/>
        </w:rPr>
        <w:t>Presenza di un Progetto terapeutico riabilitativo individualizzato (PTRI), specificamente definito ed elaborato dall’équipe muti-professionale del servizio inviante.</w:t>
      </w:r>
    </w:p>
    <w:p w:rsidR="00AA3D74" w:rsidRPr="00A1229A" w:rsidRDefault="00AA3D74" w:rsidP="00C33F57">
      <w:pPr>
        <w:pStyle w:val="Paragrafoelenco"/>
        <w:numPr>
          <w:ilvl w:val="0"/>
          <w:numId w:val="40"/>
        </w:numPr>
        <w:autoSpaceDE w:val="0"/>
        <w:autoSpaceDN w:val="0"/>
        <w:adjustRightInd w:val="0"/>
        <w:spacing w:line="360" w:lineRule="auto"/>
        <w:rPr>
          <w:rFonts w:ascii="Arial" w:hAnsi="Arial" w:cs="Arial"/>
          <w:sz w:val="20"/>
          <w:szCs w:val="20"/>
        </w:rPr>
      </w:pPr>
      <w:r w:rsidRPr="00A1229A">
        <w:rPr>
          <w:rFonts w:ascii="Arial" w:hAnsi="Arial" w:cs="Arial"/>
          <w:sz w:val="20"/>
          <w:szCs w:val="20"/>
        </w:rPr>
        <w:t>Individuazione di u</w:t>
      </w:r>
      <w:r w:rsidR="00C33F57" w:rsidRPr="00A1229A">
        <w:rPr>
          <w:rFonts w:ascii="Arial" w:hAnsi="Arial" w:cs="Arial"/>
          <w:sz w:val="20"/>
          <w:szCs w:val="20"/>
        </w:rPr>
        <w:t xml:space="preserve">n </w:t>
      </w:r>
      <w:r w:rsidRPr="00A1229A">
        <w:rPr>
          <w:rFonts w:ascii="Arial" w:hAnsi="Arial" w:cs="Arial"/>
          <w:sz w:val="20"/>
          <w:szCs w:val="20"/>
        </w:rPr>
        <w:t>Case Manager da parte dell’equipe territoriale</w:t>
      </w:r>
    </w:p>
    <w:p w:rsidR="00AA3D74" w:rsidRPr="00A1229A" w:rsidRDefault="00AA3D74" w:rsidP="00C33F57">
      <w:pPr>
        <w:pStyle w:val="Paragrafoelenco"/>
        <w:numPr>
          <w:ilvl w:val="0"/>
          <w:numId w:val="40"/>
        </w:num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I pazienti </w:t>
      </w:r>
      <w:r w:rsidR="00C33F57" w:rsidRPr="00A1229A">
        <w:rPr>
          <w:rFonts w:ascii="Arial" w:hAnsi="Arial" w:cs="Arial"/>
          <w:sz w:val="20"/>
          <w:szCs w:val="20"/>
        </w:rPr>
        <w:t>devono rispondere a specifici criteri diagnostici,</w:t>
      </w:r>
      <w:r w:rsidRPr="00A1229A">
        <w:rPr>
          <w:rFonts w:ascii="Arial" w:hAnsi="Arial" w:cs="Arial"/>
          <w:sz w:val="20"/>
          <w:szCs w:val="20"/>
        </w:rPr>
        <w:t xml:space="preserve"> </w:t>
      </w:r>
      <w:r w:rsidR="00C33F57" w:rsidRPr="00A1229A">
        <w:rPr>
          <w:rFonts w:ascii="Arial" w:hAnsi="Arial" w:cs="Arial"/>
          <w:sz w:val="20"/>
          <w:szCs w:val="20"/>
        </w:rPr>
        <w:t xml:space="preserve">prendendo a riferimento le seguenti </w:t>
      </w:r>
      <w:r w:rsidR="00C33F57" w:rsidRPr="00A1229A">
        <w:rPr>
          <w:rFonts w:ascii="Arial" w:hAnsi="Arial" w:cs="Arial"/>
          <w:b/>
          <w:bCs/>
          <w:sz w:val="20"/>
          <w:szCs w:val="20"/>
        </w:rPr>
        <w:t>diagnosi di inclusione</w:t>
      </w:r>
      <w:r w:rsidR="00C33F57" w:rsidRPr="00A1229A">
        <w:rPr>
          <w:rFonts w:ascii="Arial" w:hAnsi="Arial" w:cs="Arial"/>
          <w:sz w:val="20"/>
          <w:szCs w:val="20"/>
        </w:rPr>
        <w:t>:</w:t>
      </w:r>
    </w:p>
    <w:p w:rsidR="00AA3D74" w:rsidRPr="00A1229A" w:rsidRDefault="00AA3D74" w:rsidP="00C33F57">
      <w:pPr>
        <w:pStyle w:val="Paragrafoelenco"/>
        <w:numPr>
          <w:ilvl w:val="0"/>
          <w:numId w:val="40"/>
        </w:numPr>
        <w:autoSpaceDE w:val="0"/>
        <w:autoSpaceDN w:val="0"/>
        <w:adjustRightInd w:val="0"/>
        <w:spacing w:line="360" w:lineRule="auto"/>
        <w:rPr>
          <w:rFonts w:ascii="Arial" w:hAnsi="Arial" w:cs="Arial"/>
          <w:sz w:val="20"/>
          <w:szCs w:val="20"/>
        </w:rPr>
      </w:pPr>
      <w:r w:rsidRPr="00A1229A">
        <w:rPr>
          <w:rFonts w:ascii="Arial" w:hAnsi="Arial" w:cs="Arial"/>
          <w:sz w:val="20"/>
          <w:szCs w:val="20"/>
        </w:rPr>
        <w:t>*</w:t>
      </w:r>
      <w:r w:rsidR="00C33F57" w:rsidRPr="00A1229A">
        <w:rPr>
          <w:rFonts w:ascii="Arial" w:hAnsi="Arial" w:cs="Arial"/>
          <w:sz w:val="20"/>
          <w:szCs w:val="20"/>
        </w:rPr>
        <w:t>disturbi dello spettro psicotico,</w:t>
      </w:r>
    </w:p>
    <w:p w:rsidR="00AA3D74" w:rsidRPr="00A1229A" w:rsidRDefault="00AA3D74" w:rsidP="00C33F57">
      <w:pPr>
        <w:pStyle w:val="Paragrafoelenco"/>
        <w:numPr>
          <w:ilvl w:val="0"/>
          <w:numId w:val="40"/>
        </w:numPr>
        <w:autoSpaceDE w:val="0"/>
        <w:autoSpaceDN w:val="0"/>
        <w:adjustRightInd w:val="0"/>
        <w:spacing w:line="360" w:lineRule="auto"/>
        <w:rPr>
          <w:rFonts w:ascii="Arial" w:hAnsi="Arial" w:cs="Arial"/>
          <w:sz w:val="20"/>
          <w:szCs w:val="20"/>
        </w:rPr>
      </w:pPr>
      <w:r w:rsidRPr="00A1229A">
        <w:rPr>
          <w:rFonts w:ascii="Arial" w:hAnsi="Arial" w:cs="Arial"/>
          <w:sz w:val="20"/>
          <w:szCs w:val="20"/>
        </w:rPr>
        <w:t>*</w:t>
      </w:r>
      <w:r w:rsidR="00C33F57" w:rsidRPr="00A1229A">
        <w:rPr>
          <w:rFonts w:ascii="Arial" w:hAnsi="Arial" w:cs="Arial"/>
          <w:sz w:val="20"/>
          <w:szCs w:val="20"/>
        </w:rPr>
        <w:t xml:space="preserve"> sindromi dell’umore gravi,</w:t>
      </w:r>
    </w:p>
    <w:p w:rsidR="00AA3D74" w:rsidRPr="00A1229A" w:rsidRDefault="00AA3D74" w:rsidP="00C33F57">
      <w:pPr>
        <w:pStyle w:val="Paragrafoelenco"/>
        <w:numPr>
          <w:ilvl w:val="0"/>
          <w:numId w:val="40"/>
        </w:numPr>
        <w:autoSpaceDE w:val="0"/>
        <w:autoSpaceDN w:val="0"/>
        <w:adjustRightInd w:val="0"/>
        <w:spacing w:line="360" w:lineRule="auto"/>
        <w:rPr>
          <w:rFonts w:ascii="Arial" w:hAnsi="Arial" w:cs="Arial"/>
          <w:sz w:val="20"/>
          <w:szCs w:val="20"/>
        </w:rPr>
      </w:pPr>
      <w:r w:rsidRPr="00A1229A">
        <w:rPr>
          <w:rFonts w:ascii="Arial" w:hAnsi="Arial" w:cs="Arial"/>
          <w:sz w:val="20"/>
          <w:szCs w:val="20"/>
        </w:rPr>
        <w:t>*</w:t>
      </w:r>
      <w:r w:rsidR="00C33F57" w:rsidRPr="00A1229A">
        <w:rPr>
          <w:rFonts w:ascii="Arial" w:hAnsi="Arial" w:cs="Arial"/>
          <w:sz w:val="20"/>
          <w:szCs w:val="20"/>
        </w:rPr>
        <w:t>disturbi della personalità con gravi compromissioni del funzionamento personale e sociale, eventualmente in</w:t>
      </w:r>
      <w:r w:rsidRPr="00A1229A">
        <w:rPr>
          <w:rFonts w:ascii="Arial" w:hAnsi="Arial" w:cs="Arial"/>
          <w:sz w:val="20"/>
          <w:szCs w:val="20"/>
        </w:rPr>
        <w:t xml:space="preserve"> </w:t>
      </w:r>
      <w:proofErr w:type="spellStart"/>
      <w:r w:rsidRPr="00A1229A">
        <w:rPr>
          <w:rFonts w:ascii="Arial" w:hAnsi="Arial" w:cs="Arial"/>
          <w:sz w:val="20"/>
          <w:szCs w:val="20"/>
        </w:rPr>
        <w:t>comorbidità</w:t>
      </w:r>
      <w:proofErr w:type="spellEnd"/>
      <w:r w:rsidR="00C33F57" w:rsidRPr="00A1229A">
        <w:rPr>
          <w:rFonts w:ascii="Arial" w:hAnsi="Arial" w:cs="Arial"/>
          <w:sz w:val="20"/>
          <w:szCs w:val="20"/>
        </w:rPr>
        <w:t xml:space="preserve"> e scompensati sul piano funzionale,</w:t>
      </w:r>
    </w:p>
    <w:p w:rsidR="00C33F57" w:rsidRPr="00A1229A" w:rsidRDefault="00AA3D74" w:rsidP="00AA3D74">
      <w:pPr>
        <w:pStyle w:val="Paragrafoelenco"/>
        <w:numPr>
          <w:ilvl w:val="0"/>
          <w:numId w:val="40"/>
        </w:numPr>
        <w:autoSpaceDE w:val="0"/>
        <w:autoSpaceDN w:val="0"/>
        <w:adjustRightInd w:val="0"/>
        <w:spacing w:line="360" w:lineRule="auto"/>
        <w:rPr>
          <w:rFonts w:ascii="Arial" w:hAnsi="Arial" w:cs="Arial"/>
          <w:sz w:val="20"/>
          <w:szCs w:val="20"/>
        </w:rPr>
      </w:pPr>
      <w:r w:rsidRPr="00A1229A">
        <w:rPr>
          <w:rFonts w:ascii="Arial" w:hAnsi="Arial" w:cs="Arial"/>
          <w:sz w:val="20"/>
          <w:szCs w:val="20"/>
        </w:rPr>
        <w:t>*</w:t>
      </w:r>
      <w:r w:rsidR="00C33F57" w:rsidRPr="00A1229A">
        <w:rPr>
          <w:rFonts w:ascii="Arial" w:hAnsi="Arial" w:cs="Arial"/>
          <w:sz w:val="20"/>
          <w:szCs w:val="20"/>
        </w:rPr>
        <w:t>pazienti riconosciuti affetti da vizio di mente parziale o totale in libertà vigilata o accolti con Misure di</w:t>
      </w:r>
      <w:r w:rsidRPr="00A1229A">
        <w:rPr>
          <w:rFonts w:ascii="Arial" w:hAnsi="Arial" w:cs="Arial"/>
          <w:sz w:val="20"/>
          <w:szCs w:val="20"/>
        </w:rPr>
        <w:t xml:space="preserve"> </w:t>
      </w:r>
      <w:r w:rsidR="00C33F57" w:rsidRPr="00A1229A">
        <w:rPr>
          <w:rFonts w:ascii="Arial" w:hAnsi="Arial" w:cs="Arial"/>
          <w:sz w:val="20"/>
          <w:szCs w:val="20"/>
        </w:rPr>
        <w:t>Sicurezza alternative al Carcere o alle Residenze per l'Esecuzione delle Misure di Sicurezza (REMS) su</w:t>
      </w:r>
      <w:r w:rsidRPr="00A1229A">
        <w:rPr>
          <w:rFonts w:ascii="Arial" w:hAnsi="Arial" w:cs="Arial"/>
          <w:sz w:val="20"/>
          <w:szCs w:val="20"/>
        </w:rPr>
        <w:t xml:space="preserve"> </w:t>
      </w:r>
      <w:r w:rsidR="00C33F57" w:rsidRPr="00A1229A">
        <w:rPr>
          <w:rFonts w:ascii="Arial" w:hAnsi="Arial" w:cs="Arial"/>
          <w:sz w:val="20"/>
          <w:szCs w:val="20"/>
        </w:rPr>
        <w:t>disposizione del Magistrato competente e in collaborazione con l’U.E.P.E., previa richiesta ed accordo con il</w:t>
      </w:r>
      <w:r w:rsidRPr="00A1229A">
        <w:rPr>
          <w:rFonts w:ascii="Arial" w:hAnsi="Arial" w:cs="Arial"/>
          <w:sz w:val="20"/>
          <w:szCs w:val="20"/>
        </w:rPr>
        <w:t xml:space="preserve"> </w:t>
      </w:r>
      <w:r w:rsidR="00C33F57" w:rsidRPr="00A1229A">
        <w:rPr>
          <w:rFonts w:ascii="Arial" w:hAnsi="Arial" w:cs="Arial"/>
          <w:sz w:val="20"/>
          <w:szCs w:val="20"/>
        </w:rPr>
        <w:t>l’equ</w:t>
      </w:r>
      <w:r w:rsidRPr="00A1229A">
        <w:rPr>
          <w:rFonts w:ascii="Arial" w:hAnsi="Arial" w:cs="Arial"/>
          <w:sz w:val="20"/>
          <w:szCs w:val="20"/>
        </w:rPr>
        <w:t>ipe Territoriale di riferimento.</w:t>
      </w:r>
    </w:p>
    <w:p w:rsidR="00AA3D74" w:rsidRPr="00A1229A" w:rsidRDefault="00AA3D74" w:rsidP="00AA3D74">
      <w:pPr>
        <w:pStyle w:val="Paragrafoelenco"/>
        <w:autoSpaceDE w:val="0"/>
        <w:autoSpaceDN w:val="0"/>
        <w:adjustRightInd w:val="0"/>
        <w:spacing w:line="360" w:lineRule="auto"/>
        <w:rPr>
          <w:rFonts w:ascii="Arial" w:hAnsi="Arial" w:cs="Arial"/>
          <w:sz w:val="20"/>
          <w:szCs w:val="20"/>
        </w:rPr>
      </w:pPr>
    </w:p>
    <w:p w:rsidR="00761E98" w:rsidRPr="00A1229A" w:rsidRDefault="00761E98" w:rsidP="00761E98">
      <w:pPr>
        <w:widowControl w:val="0"/>
        <w:spacing w:after="240" w:line="360" w:lineRule="auto"/>
        <w:ind w:right="-20"/>
        <w:rPr>
          <w:rFonts w:ascii="Arial" w:hAnsi="Arial" w:cs="Arial"/>
          <w:sz w:val="20"/>
          <w:szCs w:val="20"/>
        </w:rPr>
      </w:pPr>
      <w:r w:rsidRPr="00A1229A">
        <w:rPr>
          <w:rFonts w:ascii="Arial" w:eastAsia="Times New Roman" w:hAnsi="Arial" w:cs="Arial"/>
          <w:color w:val="242424"/>
          <w:sz w:val="20"/>
          <w:szCs w:val="20"/>
          <w:bdr w:val="none" w:sz="0" w:space="0" w:color="auto" w:frame="1"/>
          <w:lang w:eastAsia="it-IT"/>
        </w:rPr>
        <w:t>Al momento dell’ingresso l’utente</w:t>
      </w:r>
      <w:r w:rsidR="00482579" w:rsidRPr="00A1229A">
        <w:rPr>
          <w:rFonts w:ascii="Arial" w:eastAsia="Times New Roman" w:hAnsi="Arial" w:cs="Arial"/>
          <w:color w:val="242424"/>
          <w:sz w:val="20"/>
          <w:szCs w:val="20"/>
          <w:bdr w:val="none" w:sz="0" w:space="0" w:color="auto" w:frame="1"/>
          <w:lang w:eastAsia="it-IT"/>
        </w:rPr>
        <w:t xml:space="preserve"> </w:t>
      </w:r>
      <w:r w:rsidRPr="00A1229A">
        <w:rPr>
          <w:rFonts w:ascii="Arial" w:hAnsi="Arial" w:cs="Arial"/>
          <w:spacing w:val="1"/>
          <w:sz w:val="20"/>
          <w:szCs w:val="20"/>
        </w:rPr>
        <w:t>d</w:t>
      </w:r>
      <w:r w:rsidRPr="00A1229A">
        <w:rPr>
          <w:rFonts w:ascii="Arial" w:hAnsi="Arial" w:cs="Arial"/>
          <w:sz w:val="20"/>
          <w:szCs w:val="20"/>
        </w:rPr>
        <w:t>ovrà</w:t>
      </w:r>
      <w:r w:rsidRPr="00A1229A">
        <w:rPr>
          <w:rFonts w:ascii="Arial" w:hAnsi="Arial" w:cs="Arial"/>
          <w:spacing w:val="5"/>
          <w:sz w:val="20"/>
          <w:szCs w:val="20"/>
        </w:rPr>
        <w:t xml:space="preserve"> </w:t>
      </w:r>
      <w:r w:rsidRPr="00A1229A">
        <w:rPr>
          <w:rFonts w:ascii="Arial" w:hAnsi="Arial" w:cs="Arial"/>
          <w:spacing w:val="3"/>
          <w:sz w:val="20"/>
          <w:szCs w:val="20"/>
        </w:rPr>
        <w:t>e</w:t>
      </w:r>
      <w:r w:rsidRPr="00A1229A">
        <w:rPr>
          <w:rFonts w:ascii="Arial" w:hAnsi="Arial" w:cs="Arial"/>
          <w:spacing w:val="2"/>
          <w:sz w:val="20"/>
          <w:szCs w:val="20"/>
        </w:rPr>
        <w:t>s</w:t>
      </w:r>
      <w:r w:rsidRPr="00A1229A">
        <w:rPr>
          <w:rFonts w:ascii="Arial" w:hAnsi="Arial" w:cs="Arial"/>
          <w:spacing w:val="1"/>
          <w:sz w:val="20"/>
          <w:szCs w:val="20"/>
        </w:rPr>
        <w:t>s</w:t>
      </w:r>
      <w:r w:rsidRPr="00A1229A">
        <w:rPr>
          <w:rFonts w:ascii="Arial" w:hAnsi="Arial" w:cs="Arial"/>
          <w:spacing w:val="4"/>
          <w:sz w:val="20"/>
          <w:szCs w:val="20"/>
        </w:rPr>
        <w:t>e</w:t>
      </w:r>
      <w:r w:rsidRPr="00A1229A">
        <w:rPr>
          <w:rFonts w:ascii="Arial" w:hAnsi="Arial" w:cs="Arial"/>
          <w:spacing w:val="2"/>
          <w:sz w:val="20"/>
          <w:szCs w:val="20"/>
        </w:rPr>
        <w:t>r</w:t>
      </w:r>
      <w:r w:rsidRPr="00A1229A">
        <w:rPr>
          <w:rFonts w:ascii="Arial" w:hAnsi="Arial" w:cs="Arial"/>
          <w:sz w:val="20"/>
          <w:szCs w:val="20"/>
        </w:rPr>
        <w:t>e</w:t>
      </w:r>
      <w:r w:rsidRPr="00A1229A">
        <w:rPr>
          <w:rFonts w:ascii="Arial" w:hAnsi="Arial" w:cs="Arial"/>
          <w:spacing w:val="5"/>
          <w:sz w:val="20"/>
          <w:szCs w:val="20"/>
        </w:rPr>
        <w:t xml:space="preserve"> </w:t>
      </w:r>
      <w:r w:rsidRPr="00A1229A">
        <w:rPr>
          <w:rFonts w:ascii="Arial" w:hAnsi="Arial" w:cs="Arial"/>
          <w:spacing w:val="-4"/>
          <w:sz w:val="20"/>
          <w:szCs w:val="20"/>
        </w:rPr>
        <w:t>f</w:t>
      </w:r>
      <w:r w:rsidRPr="00A1229A">
        <w:rPr>
          <w:rFonts w:ascii="Arial" w:hAnsi="Arial" w:cs="Arial"/>
          <w:spacing w:val="1"/>
          <w:sz w:val="20"/>
          <w:szCs w:val="20"/>
        </w:rPr>
        <w:t>o</w:t>
      </w:r>
      <w:r w:rsidRPr="00A1229A">
        <w:rPr>
          <w:rFonts w:ascii="Arial" w:hAnsi="Arial" w:cs="Arial"/>
          <w:spacing w:val="11"/>
          <w:sz w:val="20"/>
          <w:szCs w:val="20"/>
        </w:rPr>
        <w:t>r</w:t>
      </w:r>
      <w:r w:rsidRPr="00A1229A">
        <w:rPr>
          <w:rFonts w:ascii="Arial" w:hAnsi="Arial" w:cs="Arial"/>
          <w:spacing w:val="6"/>
          <w:sz w:val="20"/>
          <w:szCs w:val="20"/>
        </w:rPr>
        <w:t>n</w:t>
      </w:r>
      <w:r w:rsidRPr="00A1229A">
        <w:rPr>
          <w:rFonts w:ascii="Arial" w:hAnsi="Arial" w:cs="Arial"/>
          <w:spacing w:val="-2"/>
          <w:sz w:val="20"/>
          <w:szCs w:val="20"/>
        </w:rPr>
        <w:t>i</w:t>
      </w:r>
      <w:r w:rsidRPr="00A1229A">
        <w:rPr>
          <w:rFonts w:ascii="Arial" w:hAnsi="Arial" w:cs="Arial"/>
          <w:spacing w:val="3"/>
          <w:sz w:val="20"/>
          <w:szCs w:val="20"/>
        </w:rPr>
        <w:t>t</w:t>
      </w:r>
      <w:r w:rsidRPr="00A1229A">
        <w:rPr>
          <w:rFonts w:ascii="Arial" w:hAnsi="Arial" w:cs="Arial"/>
          <w:sz w:val="20"/>
          <w:szCs w:val="20"/>
        </w:rPr>
        <w:t>o</w:t>
      </w:r>
      <w:r w:rsidRPr="00A1229A">
        <w:rPr>
          <w:rFonts w:ascii="Arial" w:hAnsi="Arial" w:cs="Arial"/>
          <w:spacing w:val="5"/>
          <w:sz w:val="20"/>
          <w:szCs w:val="20"/>
        </w:rPr>
        <w:t xml:space="preserve"> d</w:t>
      </w:r>
      <w:r w:rsidRPr="00A1229A">
        <w:rPr>
          <w:rFonts w:ascii="Arial" w:hAnsi="Arial" w:cs="Arial"/>
          <w:sz w:val="20"/>
          <w:szCs w:val="20"/>
        </w:rPr>
        <w:t>i</w:t>
      </w:r>
      <w:r w:rsidRPr="00A1229A">
        <w:rPr>
          <w:rFonts w:ascii="Arial" w:hAnsi="Arial" w:cs="Arial"/>
          <w:spacing w:val="5"/>
          <w:sz w:val="20"/>
          <w:szCs w:val="20"/>
        </w:rPr>
        <w:t xml:space="preserve"> </w:t>
      </w:r>
      <w:r w:rsidRPr="00A1229A">
        <w:rPr>
          <w:rFonts w:ascii="Arial" w:hAnsi="Arial" w:cs="Arial"/>
          <w:spacing w:val="8"/>
          <w:sz w:val="20"/>
          <w:szCs w:val="20"/>
        </w:rPr>
        <w:t>u</w:t>
      </w:r>
      <w:r w:rsidRPr="00A1229A">
        <w:rPr>
          <w:rFonts w:ascii="Arial" w:hAnsi="Arial" w:cs="Arial"/>
          <w:sz w:val="20"/>
          <w:szCs w:val="20"/>
        </w:rPr>
        <w:t>n</w:t>
      </w:r>
      <w:r w:rsidRPr="00A1229A">
        <w:rPr>
          <w:rFonts w:ascii="Arial" w:hAnsi="Arial" w:cs="Arial"/>
          <w:spacing w:val="5"/>
          <w:sz w:val="20"/>
          <w:szCs w:val="20"/>
        </w:rPr>
        <w:t xml:space="preserve"> </w:t>
      </w:r>
      <w:r w:rsidRPr="00A1229A">
        <w:rPr>
          <w:rFonts w:ascii="Arial" w:hAnsi="Arial" w:cs="Arial"/>
          <w:spacing w:val="2"/>
          <w:sz w:val="20"/>
          <w:szCs w:val="20"/>
        </w:rPr>
        <w:t>c</w:t>
      </w:r>
      <w:r w:rsidRPr="00A1229A">
        <w:rPr>
          <w:rFonts w:ascii="Arial" w:hAnsi="Arial" w:cs="Arial"/>
          <w:spacing w:val="1"/>
          <w:sz w:val="20"/>
          <w:szCs w:val="20"/>
        </w:rPr>
        <w:t>o</w:t>
      </w:r>
      <w:r w:rsidRPr="00A1229A">
        <w:rPr>
          <w:rFonts w:ascii="Arial" w:hAnsi="Arial" w:cs="Arial"/>
          <w:spacing w:val="11"/>
          <w:sz w:val="20"/>
          <w:szCs w:val="20"/>
        </w:rPr>
        <w:t>r</w:t>
      </w:r>
      <w:r w:rsidRPr="00A1229A">
        <w:rPr>
          <w:rFonts w:ascii="Arial" w:hAnsi="Arial" w:cs="Arial"/>
          <w:spacing w:val="2"/>
          <w:sz w:val="20"/>
          <w:szCs w:val="20"/>
        </w:rPr>
        <w:t>r</w:t>
      </w:r>
      <w:r w:rsidRPr="00A1229A">
        <w:rPr>
          <w:rFonts w:ascii="Arial" w:hAnsi="Arial" w:cs="Arial"/>
          <w:spacing w:val="3"/>
          <w:sz w:val="20"/>
          <w:szCs w:val="20"/>
        </w:rPr>
        <w:t>e</w:t>
      </w:r>
      <w:r w:rsidRPr="00A1229A">
        <w:rPr>
          <w:rFonts w:ascii="Arial" w:hAnsi="Arial" w:cs="Arial"/>
          <w:spacing w:val="1"/>
          <w:sz w:val="20"/>
          <w:szCs w:val="20"/>
        </w:rPr>
        <w:t>d</w:t>
      </w:r>
      <w:r w:rsidRPr="00A1229A">
        <w:rPr>
          <w:rFonts w:ascii="Arial" w:hAnsi="Arial" w:cs="Arial"/>
          <w:sz w:val="20"/>
          <w:szCs w:val="20"/>
        </w:rPr>
        <w:t xml:space="preserve">o personale, il </w:t>
      </w:r>
      <w:r w:rsidRPr="00A1229A">
        <w:rPr>
          <w:rFonts w:ascii="Arial" w:hAnsi="Arial" w:cs="Arial"/>
          <w:spacing w:val="2"/>
          <w:sz w:val="20"/>
          <w:szCs w:val="20"/>
        </w:rPr>
        <w:t>c</w:t>
      </w:r>
      <w:r w:rsidRPr="00A1229A">
        <w:rPr>
          <w:rFonts w:ascii="Arial" w:hAnsi="Arial" w:cs="Arial"/>
          <w:spacing w:val="5"/>
          <w:sz w:val="20"/>
          <w:szCs w:val="20"/>
        </w:rPr>
        <w:t>u</w:t>
      </w:r>
      <w:r w:rsidRPr="00A1229A">
        <w:rPr>
          <w:rFonts w:ascii="Arial" w:hAnsi="Arial" w:cs="Arial"/>
          <w:sz w:val="20"/>
          <w:szCs w:val="20"/>
        </w:rPr>
        <w:t>i</w:t>
      </w:r>
      <w:r w:rsidRPr="00A1229A">
        <w:rPr>
          <w:rFonts w:ascii="Arial" w:hAnsi="Arial" w:cs="Arial"/>
          <w:spacing w:val="5"/>
          <w:sz w:val="20"/>
          <w:szCs w:val="20"/>
        </w:rPr>
        <w:t xml:space="preserve"> </w:t>
      </w:r>
      <w:r w:rsidRPr="00A1229A">
        <w:rPr>
          <w:rFonts w:ascii="Arial" w:hAnsi="Arial" w:cs="Arial"/>
          <w:spacing w:val="-2"/>
          <w:sz w:val="20"/>
          <w:szCs w:val="20"/>
        </w:rPr>
        <w:t>el</w:t>
      </w:r>
      <w:r w:rsidRPr="00A1229A">
        <w:rPr>
          <w:rFonts w:ascii="Arial" w:hAnsi="Arial" w:cs="Arial"/>
          <w:spacing w:val="4"/>
          <w:sz w:val="20"/>
          <w:szCs w:val="20"/>
        </w:rPr>
        <w:t>e</w:t>
      </w:r>
      <w:r w:rsidRPr="00A1229A">
        <w:rPr>
          <w:rFonts w:ascii="Arial" w:hAnsi="Arial" w:cs="Arial"/>
          <w:spacing w:val="1"/>
          <w:sz w:val="20"/>
          <w:szCs w:val="20"/>
        </w:rPr>
        <w:t>n</w:t>
      </w:r>
      <w:r w:rsidRPr="00A1229A">
        <w:rPr>
          <w:rFonts w:ascii="Arial" w:hAnsi="Arial" w:cs="Arial"/>
          <w:spacing w:val="2"/>
          <w:sz w:val="20"/>
          <w:szCs w:val="20"/>
        </w:rPr>
        <w:t>c</w:t>
      </w:r>
      <w:r w:rsidRPr="00A1229A">
        <w:rPr>
          <w:rFonts w:ascii="Arial" w:hAnsi="Arial" w:cs="Arial"/>
          <w:sz w:val="20"/>
          <w:szCs w:val="20"/>
        </w:rPr>
        <w:t>o</w:t>
      </w:r>
      <w:r w:rsidRPr="00A1229A">
        <w:rPr>
          <w:rFonts w:ascii="Arial" w:hAnsi="Arial" w:cs="Arial"/>
          <w:spacing w:val="5"/>
          <w:sz w:val="20"/>
          <w:szCs w:val="20"/>
        </w:rPr>
        <w:t xml:space="preserve"> v</w:t>
      </w:r>
      <w:r w:rsidRPr="00A1229A">
        <w:rPr>
          <w:rFonts w:ascii="Arial" w:hAnsi="Arial" w:cs="Arial"/>
          <w:spacing w:val="-2"/>
          <w:sz w:val="20"/>
          <w:szCs w:val="20"/>
        </w:rPr>
        <w:t>i</w:t>
      </w:r>
      <w:r w:rsidRPr="00A1229A">
        <w:rPr>
          <w:rFonts w:ascii="Arial" w:hAnsi="Arial" w:cs="Arial"/>
          <w:spacing w:val="4"/>
          <w:sz w:val="20"/>
          <w:szCs w:val="20"/>
        </w:rPr>
        <w:t>e</w:t>
      </w:r>
      <w:r w:rsidRPr="00A1229A">
        <w:rPr>
          <w:rFonts w:ascii="Arial" w:hAnsi="Arial" w:cs="Arial"/>
          <w:sz w:val="20"/>
          <w:szCs w:val="20"/>
        </w:rPr>
        <w:t>ne</w:t>
      </w:r>
      <w:r w:rsidRPr="00A1229A">
        <w:rPr>
          <w:rFonts w:ascii="Arial" w:hAnsi="Arial" w:cs="Arial"/>
          <w:spacing w:val="5"/>
          <w:sz w:val="20"/>
          <w:szCs w:val="20"/>
        </w:rPr>
        <w:t xml:space="preserve"> </w:t>
      </w:r>
      <w:r w:rsidRPr="00A1229A">
        <w:rPr>
          <w:rFonts w:ascii="Arial" w:hAnsi="Arial" w:cs="Arial"/>
          <w:spacing w:val="-4"/>
          <w:sz w:val="20"/>
          <w:szCs w:val="20"/>
        </w:rPr>
        <w:t>rilasciato</w:t>
      </w:r>
      <w:r w:rsidRPr="00A1229A">
        <w:rPr>
          <w:rFonts w:ascii="Arial" w:hAnsi="Arial" w:cs="Arial"/>
          <w:spacing w:val="5"/>
          <w:sz w:val="20"/>
          <w:szCs w:val="20"/>
        </w:rPr>
        <w:t xml:space="preserve"> d</w:t>
      </w:r>
      <w:r w:rsidRPr="00A1229A">
        <w:rPr>
          <w:rFonts w:ascii="Arial" w:eastAsia="Calibri" w:hAnsi="Arial" w:cs="Arial"/>
          <w:sz w:val="20"/>
          <w:szCs w:val="20"/>
        </w:rPr>
        <w:t xml:space="preserve">al Responsabile del Servizio. </w:t>
      </w:r>
      <w:r w:rsidRPr="00A1229A">
        <w:rPr>
          <w:rFonts w:ascii="Arial" w:hAnsi="Arial" w:cs="Arial"/>
          <w:spacing w:val="3"/>
          <w:sz w:val="20"/>
          <w:szCs w:val="20"/>
        </w:rPr>
        <w:t>L</w:t>
      </w:r>
      <w:r w:rsidRPr="00A1229A">
        <w:rPr>
          <w:rFonts w:ascii="Arial" w:hAnsi="Arial" w:cs="Arial"/>
          <w:sz w:val="20"/>
          <w:szCs w:val="20"/>
        </w:rPr>
        <w:t>a</w:t>
      </w:r>
      <w:r w:rsidRPr="00A1229A">
        <w:rPr>
          <w:rFonts w:ascii="Arial" w:hAnsi="Arial" w:cs="Arial"/>
          <w:spacing w:val="5"/>
          <w:sz w:val="20"/>
          <w:szCs w:val="20"/>
        </w:rPr>
        <w:t xml:space="preserve"> </w:t>
      </w:r>
      <w:r w:rsidRPr="00A1229A">
        <w:rPr>
          <w:rFonts w:ascii="Arial" w:hAnsi="Arial" w:cs="Arial"/>
          <w:spacing w:val="1"/>
          <w:sz w:val="20"/>
          <w:szCs w:val="20"/>
        </w:rPr>
        <w:t>d</w:t>
      </w:r>
      <w:r w:rsidRPr="00A1229A">
        <w:rPr>
          <w:rFonts w:ascii="Arial" w:hAnsi="Arial" w:cs="Arial"/>
          <w:spacing w:val="-1"/>
          <w:sz w:val="20"/>
          <w:szCs w:val="20"/>
        </w:rPr>
        <w:t>o</w:t>
      </w:r>
      <w:r w:rsidRPr="00A1229A">
        <w:rPr>
          <w:rFonts w:ascii="Arial" w:hAnsi="Arial" w:cs="Arial"/>
          <w:spacing w:val="7"/>
          <w:sz w:val="20"/>
          <w:szCs w:val="20"/>
        </w:rPr>
        <w:t>t</w:t>
      </w:r>
      <w:r w:rsidRPr="00A1229A">
        <w:rPr>
          <w:rFonts w:ascii="Arial" w:hAnsi="Arial" w:cs="Arial"/>
          <w:spacing w:val="6"/>
          <w:sz w:val="20"/>
          <w:szCs w:val="20"/>
        </w:rPr>
        <w:t>a</w:t>
      </w:r>
      <w:r w:rsidRPr="00A1229A">
        <w:rPr>
          <w:rFonts w:ascii="Arial" w:hAnsi="Arial" w:cs="Arial"/>
          <w:spacing w:val="4"/>
          <w:sz w:val="20"/>
          <w:szCs w:val="20"/>
        </w:rPr>
        <w:t>z</w:t>
      </w:r>
      <w:r w:rsidRPr="00A1229A">
        <w:rPr>
          <w:rFonts w:ascii="Arial" w:hAnsi="Arial" w:cs="Arial"/>
          <w:spacing w:val="-2"/>
          <w:sz w:val="20"/>
          <w:szCs w:val="20"/>
        </w:rPr>
        <w:t>i</w:t>
      </w:r>
      <w:r w:rsidRPr="00A1229A">
        <w:rPr>
          <w:rFonts w:ascii="Arial" w:hAnsi="Arial" w:cs="Arial"/>
          <w:spacing w:val="1"/>
          <w:sz w:val="20"/>
          <w:szCs w:val="20"/>
        </w:rPr>
        <w:t>o</w:t>
      </w:r>
      <w:r w:rsidRPr="00A1229A">
        <w:rPr>
          <w:rFonts w:ascii="Arial" w:hAnsi="Arial" w:cs="Arial"/>
          <w:sz w:val="20"/>
          <w:szCs w:val="20"/>
        </w:rPr>
        <w:t xml:space="preserve">ne </w:t>
      </w:r>
      <w:r w:rsidRPr="00A1229A">
        <w:rPr>
          <w:rFonts w:ascii="Arial" w:hAnsi="Arial" w:cs="Arial"/>
          <w:spacing w:val="6"/>
          <w:sz w:val="20"/>
          <w:szCs w:val="20"/>
        </w:rPr>
        <w:t>ini</w:t>
      </w:r>
      <w:r w:rsidRPr="00A1229A">
        <w:rPr>
          <w:rFonts w:ascii="Arial" w:hAnsi="Arial" w:cs="Arial"/>
          <w:spacing w:val="4"/>
          <w:sz w:val="20"/>
          <w:szCs w:val="20"/>
        </w:rPr>
        <w:t>z</w:t>
      </w:r>
      <w:r w:rsidRPr="00A1229A">
        <w:rPr>
          <w:rFonts w:ascii="Arial" w:hAnsi="Arial" w:cs="Arial"/>
          <w:sz w:val="20"/>
          <w:szCs w:val="20"/>
        </w:rPr>
        <w:t>i</w:t>
      </w:r>
      <w:r w:rsidRPr="00A1229A">
        <w:rPr>
          <w:rFonts w:ascii="Arial" w:hAnsi="Arial" w:cs="Arial"/>
          <w:spacing w:val="2"/>
          <w:sz w:val="20"/>
          <w:szCs w:val="20"/>
        </w:rPr>
        <w:t>a</w:t>
      </w:r>
      <w:r w:rsidRPr="00A1229A">
        <w:rPr>
          <w:rFonts w:ascii="Arial" w:hAnsi="Arial" w:cs="Arial"/>
          <w:spacing w:val="-2"/>
          <w:sz w:val="20"/>
          <w:szCs w:val="20"/>
        </w:rPr>
        <w:t>l</w:t>
      </w:r>
      <w:r w:rsidRPr="00A1229A">
        <w:rPr>
          <w:rFonts w:ascii="Arial" w:hAnsi="Arial" w:cs="Arial"/>
          <w:sz w:val="20"/>
          <w:szCs w:val="20"/>
        </w:rPr>
        <w:t>e</w:t>
      </w:r>
      <w:r w:rsidRPr="00A1229A">
        <w:rPr>
          <w:rFonts w:ascii="Arial" w:hAnsi="Arial" w:cs="Arial"/>
          <w:spacing w:val="5"/>
          <w:sz w:val="20"/>
          <w:szCs w:val="20"/>
        </w:rPr>
        <w:t xml:space="preserve"> </w:t>
      </w:r>
      <w:r w:rsidRPr="00A1229A">
        <w:rPr>
          <w:rFonts w:ascii="Arial" w:hAnsi="Arial" w:cs="Arial"/>
          <w:spacing w:val="6"/>
          <w:sz w:val="20"/>
          <w:szCs w:val="20"/>
        </w:rPr>
        <w:t xml:space="preserve">dovrà essere </w:t>
      </w:r>
      <w:r w:rsidRPr="00A1229A">
        <w:rPr>
          <w:rFonts w:ascii="Arial" w:hAnsi="Arial" w:cs="Arial"/>
          <w:sz w:val="20"/>
          <w:szCs w:val="20"/>
        </w:rPr>
        <w:t>integrata</w:t>
      </w:r>
      <w:r w:rsidRPr="00A1229A">
        <w:rPr>
          <w:rFonts w:ascii="Arial" w:hAnsi="Arial" w:cs="Arial"/>
          <w:spacing w:val="6"/>
          <w:sz w:val="20"/>
          <w:szCs w:val="20"/>
        </w:rPr>
        <w:t xml:space="preserve"> i</w:t>
      </w:r>
      <w:r w:rsidRPr="00A1229A">
        <w:rPr>
          <w:rFonts w:ascii="Arial" w:hAnsi="Arial" w:cs="Arial"/>
          <w:sz w:val="20"/>
          <w:szCs w:val="20"/>
        </w:rPr>
        <w:t>n</w:t>
      </w:r>
      <w:r w:rsidRPr="00A1229A">
        <w:rPr>
          <w:rFonts w:ascii="Arial" w:hAnsi="Arial" w:cs="Arial"/>
          <w:spacing w:val="5"/>
          <w:sz w:val="20"/>
          <w:szCs w:val="20"/>
        </w:rPr>
        <w:t xml:space="preserve"> </w:t>
      </w:r>
      <w:r w:rsidRPr="00A1229A">
        <w:rPr>
          <w:rFonts w:ascii="Arial" w:hAnsi="Arial" w:cs="Arial"/>
          <w:spacing w:val="8"/>
          <w:sz w:val="20"/>
          <w:szCs w:val="20"/>
        </w:rPr>
        <w:t>r</w:t>
      </w:r>
      <w:r w:rsidRPr="00A1229A">
        <w:rPr>
          <w:rFonts w:ascii="Arial" w:hAnsi="Arial" w:cs="Arial"/>
          <w:spacing w:val="3"/>
          <w:sz w:val="20"/>
          <w:szCs w:val="20"/>
        </w:rPr>
        <w:t>i</w:t>
      </w:r>
      <w:r w:rsidRPr="00A1229A">
        <w:rPr>
          <w:rFonts w:ascii="Arial" w:hAnsi="Arial" w:cs="Arial"/>
          <w:spacing w:val="-3"/>
          <w:sz w:val="20"/>
          <w:szCs w:val="20"/>
        </w:rPr>
        <w:t>f</w:t>
      </w:r>
      <w:r w:rsidRPr="00A1229A">
        <w:rPr>
          <w:rFonts w:ascii="Arial" w:hAnsi="Arial" w:cs="Arial"/>
          <w:spacing w:val="4"/>
          <w:sz w:val="20"/>
          <w:szCs w:val="20"/>
        </w:rPr>
        <w:t>e</w:t>
      </w:r>
      <w:r w:rsidRPr="00A1229A">
        <w:rPr>
          <w:rFonts w:ascii="Arial" w:hAnsi="Arial" w:cs="Arial"/>
          <w:spacing w:val="8"/>
          <w:sz w:val="20"/>
          <w:szCs w:val="20"/>
        </w:rPr>
        <w:t>r</w:t>
      </w:r>
      <w:r w:rsidRPr="00A1229A">
        <w:rPr>
          <w:rFonts w:ascii="Arial" w:hAnsi="Arial" w:cs="Arial"/>
          <w:spacing w:val="6"/>
          <w:sz w:val="20"/>
          <w:szCs w:val="20"/>
        </w:rPr>
        <w:t>i</w:t>
      </w:r>
      <w:r w:rsidRPr="00A1229A">
        <w:rPr>
          <w:rFonts w:ascii="Arial" w:hAnsi="Arial" w:cs="Arial"/>
          <w:sz w:val="20"/>
          <w:szCs w:val="20"/>
        </w:rPr>
        <w:t>m</w:t>
      </w:r>
      <w:r w:rsidRPr="00A1229A">
        <w:rPr>
          <w:rFonts w:ascii="Arial" w:hAnsi="Arial" w:cs="Arial"/>
          <w:spacing w:val="4"/>
          <w:sz w:val="20"/>
          <w:szCs w:val="20"/>
        </w:rPr>
        <w:t>e</w:t>
      </w:r>
      <w:r w:rsidRPr="00A1229A">
        <w:rPr>
          <w:rFonts w:ascii="Arial" w:hAnsi="Arial" w:cs="Arial"/>
          <w:spacing w:val="-1"/>
          <w:sz w:val="20"/>
          <w:szCs w:val="20"/>
        </w:rPr>
        <w:t>n</w:t>
      </w:r>
      <w:r w:rsidRPr="00A1229A">
        <w:rPr>
          <w:rFonts w:ascii="Arial" w:hAnsi="Arial" w:cs="Arial"/>
          <w:spacing w:val="3"/>
          <w:sz w:val="20"/>
          <w:szCs w:val="20"/>
        </w:rPr>
        <w:t>t</w:t>
      </w:r>
      <w:r w:rsidRPr="00A1229A">
        <w:rPr>
          <w:rFonts w:ascii="Arial" w:hAnsi="Arial" w:cs="Arial"/>
          <w:sz w:val="20"/>
          <w:szCs w:val="20"/>
        </w:rPr>
        <w:t>o</w:t>
      </w:r>
      <w:r w:rsidRPr="00A1229A">
        <w:rPr>
          <w:rFonts w:ascii="Arial" w:hAnsi="Arial" w:cs="Arial"/>
          <w:spacing w:val="5"/>
          <w:sz w:val="20"/>
          <w:szCs w:val="20"/>
        </w:rPr>
        <w:t xml:space="preserve"> </w:t>
      </w:r>
      <w:r w:rsidRPr="00A1229A">
        <w:rPr>
          <w:rFonts w:ascii="Arial" w:hAnsi="Arial" w:cs="Arial"/>
          <w:spacing w:val="2"/>
          <w:sz w:val="20"/>
          <w:szCs w:val="20"/>
        </w:rPr>
        <w:t>a</w:t>
      </w:r>
      <w:r w:rsidRPr="00A1229A">
        <w:rPr>
          <w:rFonts w:ascii="Arial" w:hAnsi="Arial" w:cs="Arial"/>
          <w:spacing w:val="4"/>
          <w:sz w:val="20"/>
          <w:szCs w:val="20"/>
        </w:rPr>
        <w:t>l</w:t>
      </w:r>
      <w:r w:rsidRPr="00A1229A">
        <w:rPr>
          <w:rFonts w:ascii="Arial" w:hAnsi="Arial" w:cs="Arial"/>
          <w:spacing w:val="-2"/>
          <w:sz w:val="20"/>
          <w:szCs w:val="20"/>
        </w:rPr>
        <w:t>l</w:t>
      </w:r>
      <w:r w:rsidRPr="00A1229A">
        <w:rPr>
          <w:rFonts w:ascii="Arial" w:hAnsi="Arial" w:cs="Arial"/>
          <w:sz w:val="20"/>
          <w:szCs w:val="20"/>
        </w:rPr>
        <w:t>e esigenze di degenza ed in base al cambio di stagione.</w:t>
      </w:r>
    </w:p>
    <w:p w:rsidR="00482579" w:rsidRPr="00A1229A" w:rsidRDefault="00482579" w:rsidP="0015218C">
      <w:pPr>
        <w:autoSpaceDE w:val="0"/>
        <w:autoSpaceDN w:val="0"/>
        <w:adjustRightInd w:val="0"/>
        <w:jc w:val="left"/>
        <w:rPr>
          <w:rFonts w:ascii="Arial" w:eastAsia="Times New Roman" w:hAnsi="Arial" w:cs="Arial"/>
          <w:color w:val="242424"/>
          <w:sz w:val="20"/>
          <w:szCs w:val="20"/>
          <w:bdr w:val="none" w:sz="0" w:space="0" w:color="auto" w:frame="1"/>
          <w:lang w:eastAsia="it-IT"/>
        </w:rPr>
      </w:pPr>
    </w:p>
    <w:p w:rsidR="0015218C" w:rsidRPr="00A1229A" w:rsidRDefault="006554F5" w:rsidP="0015218C">
      <w:pPr>
        <w:shd w:val="clear" w:color="auto" w:fill="FFFFFF"/>
        <w:spacing w:line="360" w:lineRule="auto"/>
        <w:jc w:val="left"/>
        <w:rPr>
          <w:rFonts w:ascii="Arial" w:eastAsia="Times New Roman" w:hAnsi="Arial" w:cs="Arial"/>
          <w:color w:val="242424"/>
          <w:sz w:val="20"/>
          <w:szCs w:val="20"/>
          <w:bdr w:val="none" w:sz="0" w:space="0" w:color="auto" w:frame="1"/>
          <w:lang w:eastAsia="it-IT"/>
        </w:rPr>
      </w:pPr>
      <w:r w:rsidRPr="00A1229A">
        <w:rPr>
          <w:rFonts w:ascii="Arial" w:eastAsia="Times New Roman" w:hAnsi="Arial" w:cs="Arial"/>
          <w:b/>
          <w:color w:val="242424"/>
          <w:sz w:val="20"/>
          <w:szCs w:val="20"/>
          <w:bdr w:val="none" w:sz="0" w:space="0" w:color="auto" w:frame="1"/>
          <w:lang w:eastAsia="it-IT"/>
        </w:rPr>
        <w:t>Documenti da consegnare al responsabile del servizio</w:t>
      </w:r>
      <w:r w:rsidRPr="00A1229A">
        <w:rPr>
          <w:rFonts w:ascii="Arial" w:eastAsia="Times New Roman" w:hAnsi="Arial" w:cs="Arial"/>
          <w:color w:val="242424"/>
          <w:sz w:val="20"/>
          <w:szCs w:val="20"/>
          <w:bdr w:val="none" w:sz="0" w:space="0" w:color="auto" w:frame="1"/>
          <w:lang w:eastAsia="it-IT"/>
        </w:rPr>
        <w:t>:</w:t>
      </w:r>
    </w:p>
    <w:p w:rsidR="0015218C" w:rsidRPr="00A1229A" w:rsidRDefault="0015218C" w:rsidP="0015218C">
      <w:pPr>
        <w:pStyle w:val="Paragrafoelenco"/>
        <w:numPr>
          <w:ilvl w:val="0"/>
          <w:numId w:val="40"/>
        </w:numPr>
        <w:shd w:val="clear" w:color="auto" w:fill="FFFFFF"/>
        <w:spacing w:line="360" w:lineRule="auto"/>
        <w:jc w:val="left"/>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t>Tessera sanitaria, documento di identità;</w:t>
      </w:r>
    </w:p>
    <w:p w:rsidR="0015218C" w:rsidRPr="00A1229A" w:rsidRDefault="0015218C" w:rsidP="0015218C">
      <w:pPr>
        <w:pStyle w:val="Paragrafoelenco"/>
        <w:numPr>
          <w:ilvl w:val="0"/>
          <w:numId w:val="40"/>
        </w:numPr>
        <w:shd w:val="clear" w:color="auto" w:fill="FFFFFF"/>
        <w:spacing w:line="360" w:lineRule="auto"/>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t>Copia dell’eventuale decreto di nomina del tutore/tutrice/amministratore/amministratrice di sostegno e della relativa sentenza;</w:t>
      </w:r>
    </w:p>
    <w:p w:rsidR="0015218C" w:rsidRPr="00A1229A" w:rsidRDefault="0015218C" w:rsidP="0015218C">
      <w:pPr>
        <w:pStyle w:val="Paragrafoelenco"/>
        <w:numPr>
          <w:ilvl w:val="0"/>
          <w:numId w:val="40"/>
        </w:numPr>
        <w:shd w:val="clear" w:color="auto" w:fill="FFFFFF"/>
        <w:spacing w:line="360" w:lineRule="auto"/>
        <w:jc w:val="left"/>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t>Documentazione sanitaria in possesso con indicazione dei trattamenti farmacologici in atto;</w:t>
      </w:r>
    </w:p>
    <w:p w:rsidR="0015218C" w:rsidRPr="00A1229A" w:rsidRDefault="0015218C" w:rsidP="0015218C">
      <w:pPr>
        <w:pStyle w:val="Paragrafoelenco"/>
        <w:numPr>
          <w:ilvl w:val="0"/>
          <w:numId w:val="40"/>
        </w:numPr>
        <w:shd w:val="clear" w:color="auto" w:fill="FFFFFF"/>
        <w:spacing w:line="360" w:lineRule="auto"/>
        <w:jc w:val="left"/>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lastRenderedPageBreak/>
        <w:t>Certificazioni di eventuali allergie e intolleranze;</w:t>
      </w:r>
    </w:p>
    <w:p w:rsidR="0015218C" w:rsidRPr="00A1229A" w:rsidRDefault="0015218C" w:rsidP="0015218C">
      <w:pPr>
        <w:pStyle w:val="Paragrafoelenco"/>
        <w:numPr>
          <w:ilvl w:val="0"/>
          <w:numId w:val="40"/>
        </w:numPr>
        <w:shd w:val="clear" w:color="auto" w:fill="FFFFFF"/>
        <w:spacing w:line="360" w:lineRule="auto"/>
        <w:jc w:val="left"/>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t>Attestato di esenzione dal ticket, ove presente;</w:t>
      </w:r>
    </w:p>
    <w:p w:rsidR="0015218C" w:rsidRPr="00A1229A" w:rsidRDefault="0015218C" w:rsidP="0015218C">
      <w:pPr>
        <w:pStyle w:val="Paragrafoelenco"/>
        <w:numPr>
          <w:ilvl w:val="0"/>
          <w:numId w:val="40"/>
        </w:numPr>
        <w:shd w:val="clear" w:color="auto" w:fill="FFFFFF"/>
        <w:spacing w:line="360" w:lineRule="auto"/>
        <w:jc w:val="left"/>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t>Copia dell’attestato di invalidità civile, ove presente;</w:t>
      </w:r>
    </w:p>
    <w:p w:rsidR="0015218C" w:rsidRPr="00A1229A" w:rsidRDefault="0015218C" w:rsidP="0015218C">
      <w:pPr>
        <w:pStyle w:val="Paragrafoelenco"/>
        <w:numPr>
          <w:ilvl w:val="0"/>
          <w:numId w:val="40"/>
        </w:numPr>
        <w:shd w:val="clear" w:color="auto" w:fill="FFFFFF"/>
        <w:spacing w:line="360" w:lineRule="auto"/>
        <w:jc w:val="left"/>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t>Copia dell’attestato di accertamento handicap ex legge 104/1992, ove presente;</w:t>
      </w:r>
    </w:p>
    <w:p w:rsidR="0015218C" w:rsidRPr="00A1229A" w:rsidRDefault="0015218C" w:rsidP="0015218C">
      <w:pPr>
        <w:pStyle w:val="Paragrafoelenco"/>
        <w:numPr>
          <w:ilvl w:val="0"/>
          <w:numId w:val="40"/>
        </w:numPr>
        <w:shd w:val="clear" w:color="auto" w:fill="FFFFFF"/>
        <w:spacing w:line="360" w:lineRule="auto"/>
        <w:rPr>
          <w:rFonts w:ascii="Arial" w:eastAsia="Times New Roman" w:hAnsi="Arial" w:cs="Arial"/>
          <w:color w:val="242424"/>
          <w:sz w:val="20"/>
          <w:szCs w:val="20"/>
          <w:bdr w:val="none" w:sz="0" w:space="0" w:color="auto" w:frame="1"/>
          <w:lang w:eastAsia="it-IT"/>
        </w:rPr>
      </w:pPr>
      <w:r w:rsidRPr="00A1229A">
        <w:rPr>
          <w:rFonts w:ascii="Arial" w:hAnsi="Arial" w:cs="Arial"/>
          <w:sz w:val="20"/>
          <w:szCs w:val="20"/>
        </w:rPr>
        <w:t>Ogni eventuale documentazione che in relazione a disposizioni normative nazionali/regionali si renda necessario acquisire</w:t>
      </w:r>
    </w:p>
    <w:p w:rsidR="0015218C" w:rsidRPr="00A1229A" w:rsidRDefault="0015218C" w:rsidP="0015218C">
      <w:pPr>
        <w:pStyle w:val="Paragrafoelenco"/>
        <w:shd w:val="clear" w:color="auto" w:fill="FFFFFF"/>
        <w:spacing w:line="360" w:lineRule="auto"/>
        <w:rPr>
          <w:rFonts w:ascii="Arial" w:eastAsia="Times New Roman" w:hAnsi="Arial" w:cs="Arial"/>
          <w:color w:val="242424"/>
          <w:sz w:val="20"/>
          <w:szCs w:val="20"/>
          <w:bdr w:val="none" w:sz="0" w:space="0" w:color="auto" w:frame="1"/>
          <w:lang w:eastAsia="it-IT"/>
        </w:rPr>
      </w:pPr>
    </w:p>
    <w:p w:rsidR="00AA3D74" w:rsidRPr="00A1229A" w:rsidRDefault="00AA3D74" w:rsidP="00AA3D74">
      <w:pPr>
        <w:autoSpaceDE w:val="0"/>
        <w:autoSpaceDN w:val="0"/>
        <w:adjustRightInd w:val="0"/>
        <w:spacing w:line="360" w:lineRule="auto"/>
        <w:jc w:val="left"/>
        <w:rPr>
          <w:rFonts w:ascii="Arial" w:hAnsi="Arial" w:cs="Arial"/>
          <w:sz w:val="20"/>
          <w:szCs w:val="20"/>
        </w:rPr>
      </w:pPr>
      <w:r w:rsidRPr="00A1229A">
        <w:rPr>
          <w:rFonts w:ascii="Arial" w:hAnsi="Arial" w:cs="Arial"/>
          <w:b/>
          <w:bCs/>
          <w:sz w:val="20"/>
          <w:szCs w:val="20"/>
        </w:rPr>
        <w:t>Criteri Esclusione</w:t>
      </w:r>
      <w:r w:rsidRPr="00A1229A">
        <w:rPr>
          <w:rFonts w:ascii="Arial" w:hAnsi="Arial" w:cs="Arial"/>
          <w:sz w:val="20"/>
          <w:szCs w:val="20"/>
        </w:rPr>
        <w:t>:</w:t>
      </w:r>
    </w:p>
    <w:p w:rsidR="00AA3D74" w:rsidRPr="00A1229A" w:rsidRDefault="00AA3D74" w:rsidP="00AA3D74">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 Persone con comportamenti criminali </w:t>
      </w:r>
      <w:proofErr w:type="spellStart"/>
      <w:r w:rsidRPr="00A1229A">
        <w:rPr>
          <w:rFonts w:ascii="Arial" w:hAnsi="Arial" w:cs="Arial"/>
          <w:sz w:val="20"/>
          <w:szCs w:val="20"/>
        </w:rPr>
        <w:t>egosintonici</w:t>
      </w:r>
      <w:proofErr w:type="spellEnd"/>
      <w:r w:rsidRPr="00A1229A">
        <w:rPr>
          <w:rFonts w:ascii="Arial" w:hAnsi="Arial" w:cs="Arial"/>
          <w:sz w:val="20"/>
          <w:szCs w:val="20"/>
        </w:rPr>
        <w:t xml:space="preserve"> (psicopatici, antisociali, sociopatici senza altro disturbo) e delinquenti sessuali in assenza di disturbi psicopatologici target della struttura</w:t>
      </w:r>
    </w:p>
    <w:p w:rsidR="00AA3D74" w:rsidRPr="00A1229A" w:rsidRDefault="00AA3D74" w:rsidP="00AA3D74">
      <w:pPr>
        <w:autoSpaceDE w:val="0"/>
        <w:autoSpaceDN w:val="0"/>
        <w:adjustRightInd w:val="0"/>
        <w:spacing w:line="360" w:lineRule="auto"/>
        <w:rPr>
          <w:rFonts w:ascii="Arial" w:hAnsi="Arial" w:cs="Arial"/>
          <w:sz w:val="20"/>
          <w:szCs w:val="20"/>
        </w:rPr>
      </w:pPr>
      <w:r w:rsidRPr="00A1229A">
        <w:rPr>
          <w:rFonts w:ascii="Arial" w:hAnsi="Arial" w:cs="Arial"/>
          <w:sz w:val="20"/>
          <w:szCs w:val="20"/>
        </w:rPr>
        <w:t>- Pazienti con problematiche di dipendenze in assenza di disturbi psicopatologici target della struttura</w:t>
      </w:r>
    </w:p>
    <w:p w:rsidR="00AA3D74" w:rsidRPr="00A1229A" w:rsidRDefault="00AA3D74" w:rsidP="00AA3D74">
      <w:pPr>
        <w:autoSpaceDE w:val="0"/>
        <w:autoSpaceDN w:val="0"/>
        <w:adjustRightInd w:val="0"/>
        <w:spacing w:line="360" w:lineRule="auto"/>
        <w:rPr>
          <w:rFonts w:ascii="Arial" w:hAnsi="Arial" w:cs="Arial"/>
          <w:sz w:val="20"/>
          <w:szCs w:val="20"/>
        </w:rPr>
      </w:pPr>
      <w:r w:rsidRPr="00A1229A">
        <w:rPr>
          <w:rFonts w:ascii="Arial" w:hAnsi="Arial" w:cs="Arial"/>
          <w:sz w:val="20"/>
          <w:szCs w:val="20"/>
        </w:rPr>
        <w:t>- Soggetti autori di reato quando privi di condizioni di dignità psicopatologica</w:t>
      </w:r>
    </w:p>
    <w:p w:rsidR="00FA27E1" w:rsidRPr="00A1229A" w:rsidRDefault="00FA27E1" w:rsidP="00FA27E1">
      <w:pPr>
        <w:autoSpaceDE w:val="0"/>
        <w:autoSpaceDN w:val="0"/>
        <w:adjustRightInd w:val="0"/>
        <w:spacing w:line="360" w:lineRule="auto"/>
        <w:rPr>
          <w:rFonts w:ascii="Arial" w:hAnsi="Arial" w:cs="Arial"/>
          <w:b/>
          <w:iCs/>
          <w:color w:val="943634" w:themeColor="accent2" w:themeShade="BF"/>
          <w:sz w:val="20"/>
          <w:szCs w:val="20"/>
        </w:rPr>
      </w:pPr>
      <w:r w:rsidRPr="00A1229A">
        <w:rPr>
          <w:rFonts w:ascii="Arial" w:eastAsia="ヒラギノ角ゴ Pro W3" w:hAnsi="Arial" w:cs="Arial"/>
          <w:b/>
          <w:color w:val="943634" w:themeColor="accent2" w:themeShade="BF"/>
          <w:sz w:val="20"/>
          <w:szCs w:val="20"/>
          <w:u w:val="single"/>
        </w:rPr>
        <w:t>10. Dimissioni</w:t>
      </w:r>
    </w:p>
    <w:p w:rsidR="00935A30" w:rsidRPr="00A1229A" w:rsidRDefault="00F505BF" w:rsidP="00664852">
      <w:pPr>
        <w:pStyle w:val="Modulovuoto"/>
        <w:spacing w:line="360" w:lineRule="auto"/>
        <w:jc w:val="both"/>
        <w:rPr>
          <w:rFonts w:ascii="Arial" w:hAnsi="Arial" w:cs="Arial"/>
          <w:color w:val="auto"/>
          <w:sz w:val="20"/>
        </w:rPr>
      </w:pPr>
      <w:r w:rsidRPr="00A1229A">
        <w:rPr>
          <w:rFonts w:ascii="Arial" w:hAnsi="Arial" w:cs="Arial"/>
          <w:color w:val="auto"/>
          <w:sz w:val="20"/>
        </w:rPr>
        <w:t>Prima della</w:t>
      </w:r>
      <w:r w:rsidR="00935A30" w:rsidRPr="00A1229A">
        <w:rPr>
          <w:rFonts w:ascii="Arial" w:hAnsi="Arial" w:cs="Arial"/>
          <w:color w:val="auto"/>
          <w:sz w:val="20"/>
        </w:rPr>
        <w:t xml:space="preserve"> dimission</w:t>
      </w:r>
      <w:r w:rsidRPr="00A1229A">
        <w:rPr>
          <w:rFonts w:ascii="Arial" w:hAnsi="Arial" w:cs="Arial"/>
          <w:color w:val="auto"/>
          <w:sz w:val="20"/>
        </w:rPr>
        <w:t xml:space="preserve">e, </w:t>
      </w:r>
      <w:r w:rsidR="002F32C7" w:rsidRPr="00A1229A">
        <w:rPr>
          <w:rFonts w:ascii="Arial" w:hAnsi="Arial" w:cs="Arial"/>
          <w:color w:val="auto"/>
          <w:sz w:val="20"/>
        </w:rPr>
        <w:t>che sarà determinata da</w:t>
      </w:r>
      <w:r w:rsidRPr="00A1229A">
        <w:rPr>
          <w:rFonts w:ascii="Arial" w:hAnsi="Arial" w:cs="Arial"/>
          <w:color w:val="auto"/>
          <w:sz w:val="20"/>
        </w:rPr>
        <w:t>:</w:t>
      </w:r>
    </w:p>
    <w:p w:rsidR="00F505BF" w:rsidRPr="00A1229A" w:rsidRDefault="00F505BF" w:rsidP="00664852">
      <w:pPr>
        <w:pStyle w:val="Modulovuoto"/>
        <w:spacing w:line="360" w:lineRule="auto"/>
        <w:jc w:val="both"/>
        <w:rPr>
          <w:rFonts w:ascii="Arial" w:hAnsi="Arial" w:cs="Arial"/>
          <w:color w:val="auto"/>
          <w:sz w:val="20"/>
        </w:rPr>
      </w:pPr>
      <w:r w:rsidRPr="00A1229A">
        <w:rPr>
          <w:rFonts w:ascii="Arial" w:hAnsi="Arial" w:cs="Arial"/>
          <w:color w:val="auto"/>
          <w:sz w:val="20"/>
        </w:rPr>
        <w:t>-scadenza del termine autorizzato di permanenza</w:t>
      </w:r>
      <w:r w:rsidR="002F32C7" w:rsidRPr="00A1229A">
        <w:rPr>
          <w:rFonts w:ascii="Arial" w:hAnsi="Arial" w:cs="Arial"/>
          <w:color w:val="auto"/>
          <w:sz w:val="20"/>
        </w:rPr>
        <w:t>,</w:t>
      </w:r>
    </w:p>
    <w:p w:rsidR="00F505BF" w:rsidRPr="00A1229A" w:rsidRDefault="00F505BF" w:rsidP="00664852">
      <w:pPr>
        <w:pStyle w:val="Modulovuoto"/>
        <w:spacing w:line="360" w:lineRule="auto"/>
        <w:jc w:val="both"/>
        <w:rPr>
          <w:rFonts w:ascii="Arial" w:hAnsi="Arial" w:cs="Arial"/>
          <w:color w:val="auto"/>
          <w:sz w:val="20"/>
        </w:rPr>
      </w:pPr>
      <w:r w:rsidRPr="00A1229A">
        <w:rPr>
          <w:rFonts w:ascii="Arial" w:hAnsi="Arial" w:cs="Arial"/>
          <w:color w:val="auto"/>
          <w:sz w:val="20"/>
        </w:rPr>
        <w:t>-trasferimento in altra struttura a diversa intensità</w:t>
      </w:r>
      <w:r w:rsidR="002F32C7" w:rsidRPr="00A1229A">
        <w:rPr>
          <w:rFonts w:ascii="Arial" w:hAnsi="Arial" w:cs="Arial"/>
          <w:color w:val="auto"/>
          <w:sz w:val="20"/>
        </w:rPr>
        <w:t>,</w:t>
      </w:r>
    </w:p>
    <w:p w:rsidR="00F505BF" w:rsidRPr="00A1229A" w:rsidRDefault="00F505BF" w:rsidP="00664852">
      <w:pPr>
        <w:pStyle w:val="Modulovuoto"/>
        <w:spacing w:line="360" w:lineRule="auto"/>
        <w:jc w:val="both"/>
        <w:rPr>
          <w:rFonts w:ascii="Arial" w:hAnsi="Arial" w:cs="Arial"/>
          <w:color w:val="auto"/>
          <w:sz w:val="20"/>
        </w:rPr>
      </w:pPr>
      <w:r w:rsidRPr="00A1229A">
        <w:rPr>
          <w:rFonts w:ascii="Arial" w:hAnsi="Arial" w:cs="Arial"/>
          <w:color w:val="auto"/>
          <w:sz w:val="20"/>
        </w:rPr>
        <w:t>-gravi infrazioni al regolamento interno</w:t>
      </w:r>
      <w:r w:rsidR="002F32C7" w:rsidRPr="00A1229A">
        <w:rPr>
          <w:rFonts w:ascii="Arial" w:hAnsi="Arial" w:cs="Arial"/>
          <w:color w:val="auto"/>
          <w:sz w:val="20"/>
        </w:rPr>
        <w:t>,</w:t>
      </w:r>
    </w:p>
    <w:p w:rsidR="00F505BF" w:rsidRPr="00A1229A" w:rsidRDefault="00F505BF" w:rsidP="00664852">
      <w:pPr>
        <w:pStyle w:val="Modulovuoto"/>
        <w:spacing w:line="360" w:lineRule="auto"/>
        <w:jc w:val="both"/>
        <w:rPr>
          <w:rFonts w:ascii="Arial" w:hAnsi="Arial" w:cs="Arial"/>
          <w:color w:val="auto"/>
          <w:sz w:val="20"/>
        </w:rPr>
      </w:pPr>
      <w:r w:rsidRPr="00A1229A">
        <w:rPr>
          <w:rFonts w:ascii="Arial" w:hAnsi="Arial" w:cs="Arial"/>
          <w:color w:val="auto"/>
          <w:sz w:val="20"/>
        </w:rPr>
        <w:t>-mancato rispetto del programma concordato</w:t>
      </w:r>
      <w:r w:rsidR="002F32C7" w:rsidRPr="00A1229A">
        <w:rPr>
          <w:rFonts w:ascii="Arial" w:hAnsi="Arial" w:cs="Arial"/>
          <w:color w:val="auto"/>
          <w:sz w:val="20"/>
        </w:rPr>
        <w:t>,</w:t>
      </w:r>
    </w:p>
    <w:p w:rsidR="002F32C7" w:rsidRPr="00A1229A" w:rsidRDefault="00F505BF" w:rsidP="00935A30">
      <w:pPr>
        <w:pStyle w:val="Modulovuoto"/>
        <w:spacing w:line="360" w:lineRule="auto"/>
        <w:jc w:val="both"/>
        <w:rPr>
          <w:rFonts w:ascii="Arial" w:hAnsi="Arial" w:cs="Arial"/>
          <w:color w:val="auto"/>
          <w:sz w:val="20"/>
        </w:rPr>
      </w:pPr>
      <w:r w:rsidRPr="00A1229A">
        <w:rPr>
          <w:rFonts w:ascii="Arial" w:hAnsi="Arial" w:cs="Arial"/>
          <w:color w:val="auto"/>
          <w:sz w:val="20"/>
        </w:rPr>
        <w:t>-interruzione del percorso da parte dell’utente (con firma di assunzione di responsabilità da parte dell’utente, familiare, tutore/tutrice di riferimento)</w:t>
      </w:r>
      <w:r w:rsidR="002F32C7" w:rsidRPr="00A1229A">
        <w:rPr>
          <w:rFonts w:ascii="Arial" w:hAnsi="Arial" w:cs="Arial"/>
          <w:color w:val="auto"/>
          <w:sz w:val="20"/>
        </w:rPr>
        <w:t>,</w:t>
      </w:r>
      <w:r w:rsidR="00AA3D74" w:rsidRPr="00A1229A">
        <w:rPr>
          <w:rFonts w:ascii="Arial" w:hAnsi="Arial" w:cs="Arial"/>
          <w:color w:val="auto"/>
          <w:sz w:val="20"/>
        </w:rPr>
        <w:t xml:space="preserve"> </w:t>
      </w:r>
      <w:r w:rsidR="00512864" w:rsidRPr="00A1229A">
        <w:rPr>
          <w:rFonts w:ascii="Arial" w:hAnsi="Arial" w:cs="Arial"/>
          <w:color w:val="auto"/>
          <w:sz w:val="20"/>
        </w:rPr>
        <w:t>l</w:t>
      </w:r>
      <w:r w:rsidR="002F32C7" w:rsidRPr="00A1229A">
        <w:rPr>
          <w:rFonts w:ascii="Arial" w:hAnsi="Arial" w:cs="Arial"/>
          <w:color w:val="auto"/>
          <w:sz w:val="20"/>
        </w:rPr>
        <w:t>’equipe</w:t>
      </w:r>
      <w:r w:rsidRPr="00A1229A">
        <w:rPr>
          <w:rFonts w:ascii="Arial" w:hAnsi="Arial" w:cs="Arial"/>
          <w:color w:val="auto"/>
          <w:sz w:val="20"/>
        </w:rPr>
        <w:t xml:space="preserve"> elaborerà un progetto di dimissione dalla struttura, nel quale verranno definiti e descritti i tempi e le modalità di verifica precedenti la dimissione stessa</w:t>
      </w:r>
      <w:r w:rsidR="002F32C7" w:rsidRPr="00A1229A">
        <w:rPr>
          <w:rFonts w:ascii="Arial" w:hAnsi="Arial" w:cs="Arial"/>
          <w:color w:val="auto"/>
          <w:sz w:val="20"/>
        </w:rPr>
        <w:t>.</w:t>
      </w:r>
    </w:p>
    <w:p w:rsidR="002F32C7" w:rsidRPr="00A1229A" w:rsidRDefault="002F32C7" w:rsidP="00935A30">
      <w:pPr>
        <w:pStyle w:val="Modulovuoto"/>
        <w:spacing w:line="360" w:lineRule="auto"/>
        <w:jc w:val="both"/>
        <w:rPr>
          <w:rFonts w:ascii="Arial" w:hAnsi="Arial" w:cs="Arial"/>
          <w:color w:val="auto"/>
          <w:sz w:val="20"/>
        </w:rPr>
      </w:pPr>
    </w:p>
    <w:p w:rsidR="00E20C8C" w:rsidRPr="00A1229A" w:rsidRDefault="002F32C7" w:rsidP="00935A30">
      <w:pPr>
        <w:pStyle w:val="Modulovuoto"/>
        <w:spacing w:line="360" w:lineRule="auto"/>
        <w:jc w:val="both"/>
        <w:rPr>
          <w:rFonts w:ascii="Arial" w:hAnsi="Arial" w:cs="Arial"/>
          <w:color w:val="auto"/>
          <w:sz w:val="20"/>
        </w:rPr>
      </w:pPr>
      <w:r w:rsidRPr="00A1229A">
        <w:rPr>
          <w:rFonts w:ascii="Arial" w:hAnsi="Arial" w:cs="Arial"/>
          <w:color w:val="auto"/>
          <w:sz w:val="20"/>
        </w:rPr>
        <w:t>Le dimissioni verranno comunicate</w:t>
      </w:r>
      <w:r w:rsidR="003C393A" w:rsidRPr="00A1229A">
        <w:rPr>
          <w:rFonts w:ascii="Arial" w:hAnsi="Arial" w:cs="Arial"/>
          <w:color w:val="auto"/>
          <w:sz w:val="20"/>
        </w:rPr>
        <w:t xml:space="preserve"> ai servizi competenti </w:t>
      </w:r>
      <w:r w:rsidR="00E20C8C" w:rsidRPr="00A1229A">
        <w:rPr>
          <w:rFonts w:ascii="Arial" w:hAnsi="Arial" w:cs="Arial"/>
          <w:color w:val="auto"/>
          <w:sz w:val="20"/>
        </w:rPr>
        <w:t>entro 1 giorno lavorativo dalla cessazione delle prestazioni.</w:t>
      </w:r>
    </w:p>
    <w:p w:rsidR="003C393A" w:rsidRPr="00A1229A" w:rsidRDefault="00E20C8C" w:rsidP="00664852">
      <w:pPr>
        <w:pStyle w:val="Modulovuoto"/>
        <w:spacing w:line="360" w:lineRule="auto"/>
        <w:jc w:val="both"/>
        <w:rPr>
          <w:rFonts w:ascii="Arial" w:hAnsi="Arial" w:cs="Arial"/>
          <w:color w:val="auto"/>
          <w:sz w:val="20"/>
        </w:rPr>
      </w:pPr>
      <w:r w:rsidRPr="00A1229A">
        <w:rPr>
          <w:rFonts w:ascii="Arial" w:hAnsi="Arial" w:cs="Arial"/>
          <w:color w:val="auto"/>
          <w:sz w:val="20"/>
        </w:rPr>
        <w:t xml:space="preserve">La </w:t>
      </w:r>
      <w:r w:rsidR="003C393A" w:rsidRPr="00A1229A">
        <w:rPr>
          <w:rFonts w:ascii="Arial" w:hAnsi="Arial" w:cs="Arial"/>
          <w:color w:val="auto"/>
          <w:sz w:val="20"/>
        </w:rPr>
        <w:t xml:space="preserve">dimissione </w:t>
      </w:r>
      <w:r w:rsidRPr="00A1229A">
        <w:rPr>
          <w:rFonts w:ascii="Arial" w:hAnsi="Arial" w:cs="Arial"/>
          <w:color w:val="auto"/>
          <w:sz w:val="20"/>
        </w:rPr>
        <w:t xml:space="preserve">dell’utente, quando non avviene per </w:t>
      </w:r>
      <w:r w:rsidR="00512864" w:rsidRPr="00A1229A">
        <w:rPr>
          <w:rFonts w:ascii="Arial" w:hAnsi="Arial" w:cs="Arial"/>
          <w:color w:val="auto"/>
          <w:sz w:val="20"/>
        </w:rPr>
        <w:t xml:space="preserve">diretta volontà dell’assistito o per scadenza del termine autorizzato di permanenza, </w:t>
      </w:r>
      <w:r w:rsidRPr="00A1229A">
        <w:rPr>
          <w:rFonts w:ascii="Arial" w:hAnsi="Arial" w:cs="Arial"/>
          <w:color w:val="auto"/>
          <w:sz w:val="20"/>
        </w:rPr>
        <w:t xml:space="preserve">verrà concordata con i servizi competenti </w:t>
      </w:r>
      <w:r w:rsidR="003C393A" w:rsidRPr="00A1229A">
        <w:rPr>
          <w:rFonts w:ascii="Arial" w:hAnsi="Arial" w:cs="Arial"/>
          <w:color w:val="auto"/>
          <w:sz w:val="20"/>
        </w:rPr>
        <w:t xml:space="preserve">coinvolgendo nella decisione l’utente o suo legale rappresentante </w:t>
      </w:r>
      <w:r w:rsidR="00FA27E1" w:rsidRPr="00A1229A">
        <w:rPr>
          <w:rFonts w:ascii="Arial" w:hAnsi="Arial" w:cs="Arial"/>
          <w:color w:val="auto"/>
          <w:sz w:val="20"/>
        </w:rPr>
        <w:t>in caso di</w:t>
      </w:r>
      <w:r w:rsidR="003C393A" w:rsidRPr="00A1229A">
        <w:rPr>
          <w:rFonts w:ascii="Arial" w:hAnsi="Arial" w:cs="Arial"/>
          <w:color w:val="auto"/>
          <w:sz w:val="20"/>
        </w:rPr>
        <w:t>:</w:t>
      </w:r>
    </w:p>
    <w:p w:rsidR="00E20C8C" w:rsidRPr="00A1229A" w:rsidRDefault="00E20C8C" w:rsidP="00664852">
      <w:pPr>
        <w:pStyle w:val="Modulovuoto"/>
        <w:spacing w:line="360" w:lineRule="auto"/>
        <w:jc w:val="both"/>
        <w:rPr>
          <w:rFonts w:ascii="Arial" w:hAnsi="Arial" w:cs="Arial"/>
          <w:color w:val="auto"/>
          <w:sz w:val="20"/>
        </w:rPr>
      </w:pPr>
      <w:r w:rsidRPr="00A1229A">
        <w:rPr>
          <w:rFonts w:ascii="Arial" w:hAnsi="Arial" w:cs="Arial"/>
          <w:color w:val="auto"/>
          <w:sz w:val="20"/>
        </w:rPr>
        <w:t>-Variazione dello s</w:t>
      </w:r>
      <w:r w:rsidR="003C393A" w:rsidRPr="00A1229A">
        <w:rPr>
          <w:rFonts w:ascii="Arial" w:hAnsi="Arial" w:cs="Arial"/>
          <w:color w:val="auto"/>
          <w:sz w:val="20"/>
        </w:rPr>
        <w:t>tato di salute dell’assistito</w:t>
      </w:r>
      <w:r w:rsidRPr="00A1229A">
        <w:rPr>
          <w:rFonts w:ascii="Arial" w:hAnsi="Arial" w:cs="Arial"/>
          <w:color w:val="auto"/>
          <w:sz w:val="20"/>
        </w:rPr>
        <w:t>,</w:t>
      </w:r>
      <w:r w:rsidR="003C393A" w:rsidRPr="00A1229A">
        <w:rPr>
          <w:rFonts w:ascii="Arial" w:hAnsi="Arial" w:cs="Arial"/>
          <w:color w:val="auto"/>
          <w:sz w:val="20"/>
        </w:rPr>
        <w:t xml:space="preserve"> certificato dai servizi </w:t>
      </w:r>
      <w:r w:rsidRPr="00A1229A">
        <w:rPr>
          <w:rFonts w:ascii="Arial" w:hAnsi="Arial" w:cs="Arial"/>
          <w:color w:val="auto"/>
          <w:sz w:val="20"/>
        </w:rPr>
        <w:t>sulle ne</w:t>
      </w:r>
      <w:r w:rsidR="003C393A" w:rsidRPr="00A1229A">
        <w:rPr>
          <w:rFonts w:ascii="Arial" w:hAnsi="Arial" w:cs="Arial"/>
          <w:color w:val="auto"/>
          <w:sz w:val="20"/>
        </w:rPr>
        <w:t xml:space="preserve">cessità di </w:t>
      </w:r>
      <w:r w:rsidRPr="00A1229A">
        <w:rPr>
          <w:rFonts w:ascii="Arial" w:hAnsi="Arial" w:cs="Arial"/>
          <w:color w:val="auto"/>
          <w:sz w:val="20"/>
        </w:rPr>
        <w:t xml:space="preserve">una </w:t>
      </w:r>
      <w:r w:rsidR="003C393A" w:rsidRPr="00A1229A">
        <w:rPr>
          <w:rFonts w:ascii="Arial" w:hAnsi="Arial" w:cs="Arial"/>
          <w:color w:val="auto"/>
          <w:sz w:val="20"/>
        </w:rPr>
        <w:t>diversa tipologia di ricov</w:t>
      </w:r>
      <w:r w:rsidRPr="00A1229A">
        <w:rPr>
          <w:rFonts w:ascii="Arial" w:hAnsi="Arial" w:cs="Arial"/>
          <w:color w:val="auto"/>
          <w:sz w:val="20"/>
        </w:rPr>
        <w:t>ero</w:t>
      </w:r>
    </w:p>
    <w:p w:rsidR="00E20C8C" w:rsidRPr="00A1229A" w:rsidRDefault="00E20C8C" w:rsidP="00664852">
      <w:pPr>
        <w:pStyle w:val="Modulovuoto"/>
        <w:spacing w:line="360" w:lineRule="auto"/>
        <w:jc w:val="both"/>
        <w:rPr>
          <w:rFonts w:ascii="Arial" w:hAnsi="Arial" w:cs="Arial"/>
          <w:color w:val="auto"/>
          <w:sz w:val="20"/>
        </w:rPr>
      </w:pPr>
      <w:r w:rsidRPr="00A1229A">
        <w:rPr>
          <w:rFonts w:ascii="Arial" w:hAnsi="Arial" w:cs="Arial"/>
          <w:color w:val="auto"/>
          <w:sz w:val="20"/>
        </w:rPr>
        <w:t>-M</w:t>
      </w:r>
      <w:r w:rsidR="003C393A" w:rsidRPr="00A1229A">
        <w:rPr>
          <w:rFonts w:ascii="Arial" w:hAnsi="Arial" w:cs="Arial"/>
          <w:color w:val="auto"/>
          <w:sz w:val="20"/>
        </w:rPr>
        <w:t>anifesta</w:t>
      </w:r>
      <w:r w:rsidRPr="00A1229A">
        <w:rPr>
          <w:rFonts w:ascii="Arial" w:hAnsi="Arial" w:cs="Arial"/>
          <w:color w:val="auto"/>
          <w:sz w:val="20"/>
        </w:rPr>
        <w:t>,</w:t>
      </w:r>
      <w:r w:rsidR="003C393A" w:rsidRPr="00A1229A">
        <w:rPr>
          <w:rFonts w:ascii="Arial" w:hAnsi="Arial" w:cs="Arial"/>
          <w:color w:val="auto"/>
          <w:sz w:val="20"/>
        </w:rPr>
        <w:t xml:space="preserve"> grave perdurante incompatibilità dell’assistito con l’ambiente della struttura e</w:t>
      </w:r>
      <w:r w:rsidRPr="00A1229A">
        <w:rPr>
          <w:rFonts w:ascii="Arial" w:hAnsi="Arial" w:cs="Arial"/>
          <w:color w:val="auto"/>
          <w:sz w:val="20"/>
        </w:rPr>
        <w:t>/o</w:t>
      </w:r>
      <w:r w:rsidR="003C393A" w:rsidRPr="00A1229A">
        <w:rPr>
          <w:rFonts w:ascii="Arial" w:hAnsi="Arial" w:cs="Arial"/>
          <w:color w:val="auto"/>
          <w:sz w:val="20"/>
        </w:rPr>
        <w:t xml:space="preserve"> con gli altri </w:t>
      </w:r>
      <w:r w:rsidRPr="00A1229A">
        <w:rPr>
          <w:rFonts w:ascii="Arial" w:hAnsi="Arial" w:cs="Arial"/>
          <w:color w:val="auto"/>
          <w:sz w:val="20"/>
        </w:rPr>
        <w:t xml:space="preserve">utenti comprovata da relazione del </w:t>
      </w:r>
      <w:r w:rsidR="002F32C7" w:rsidRPr="00A1229A">
        <w:rPr>
          <w:rFonts w:ascii="Arial" w:hAnsi="Arial" w:cs="Arial"/>
          <w:color w:val="auto"/>
          <w:sz w:val="20"/>
        </w:rPr>
        <w:t>Direttore Sanitario.</w:t>
      </w:r>
    </w:p>
    <w:p w:rsidR="002F32C7" w:rsidRPr="00A1229A" w:rsidRDefault="002F32C7" w:rsidP="00664852">
      <w:pPr>
        <w:pStyle w:val="Modulovuoto"/>
        <w:spacing w:line="360" w:lineRule="auto"/>
        <w:jc w:val="both"/>
        <w:rPr>
          <w:rFonts w:ascii="Arial" w:hAnsi="Arial" w:cs="Arial"/>
          <w:color w:val="auto"/>
          <w:sz w:val="20"/>
        </w:rPr>
      </w:pPr>
    </w:p>
    <w:p w:rsidR="00FA27E1" w:rsidRPr="00A1229A" w:rsidRDefault="00FA27E1" w:rsidP="00664852">
      <w:pPr>
        <w:pStyle w:val="Modulovuoto"/>
        <w:spacing w:line="360" w:lineRule="auto"/>
        <w:jc w:val="both"/>
        <w:rPr>
          <w:rFonts w:ascii="Arial" w:hAnsi="Arial" w:cs="Arial"/>
          <w:color w:val="auto"/>
          <w:sz w:val="20"/>
        </w:rPr>
      </w:pPr>
      <w:r w:rsidRPr="00A1229A">
        <w:rPr>
          <w:rFonts w:ascii="Arial" w:hAnsi="Arial" w:cs="Arial"/>
          <w:color w:val="auto"/>
          <w:sz w:val="20"/>
        </w:rPr>
        <w:t>Se il residente decede in struttura, verrà messa a disposizione la camera ardente del</w:t>
      </w:r>
      <w:r w:rsidR="002F32C7" w:rsidRPr="00A1229A">
        <w:rPr>
          <w:rFonts w:ascii="Arial" w:hAnsi="Arial" w:cs="Arial"/>
          <w:color w:val="auto"/>
          <w:sz w:val="20"/>
        </w:rPr>
        <w:t>l’Ospedale di Fivizzano</w:t>
      </w:r>
      <w:r w:rsidRPr="00A1229A">
        <w:rPr>
          <w:rFonts w:ascii="Arial" w:hAnsi="Arial" w:cs="Arial"/>
          <w:color w:val="auto"/>
          <w:sz w:val="20"/>
        </w:rPr>
        <w:t>.</w:t>
      </w:r>
    </w:p>
    <w:p w:rsidR="00FA27E1" w:rsidRPr="00A1229A" w:rsidRDefault="00FA27E1" w:rsidP="00664852">
      <w:pPr>
        <w:pStyle w:val="Modulovuoto"/>
        <w:spacing w:line="360" w:lineRule="auto"/>
        <w:jc w:val="both"/>
        <w:rPr>
          <w:rFonts w:ascii="Arial" w:hAnsi="Arial" w:cs="Arial"/>
          <w:b/>
          <w:color w:val="auto"/>
          <w:sz w:val="20"/>
        </w:rPr>
      </w:pPr>
      <w:r w:rsidRPr="00A1229A">
        <w:rPr>
          <w:rFonts w:ascii="Arial" w:hAnsi="Arial" w:cs="Arial"/>
          <w:b/>
          <w:color w:val="auto"/>
          <w:sz w:val="20"/>
        </w:rPr>
        <w:t>Spetta</w:t>
      </w:r>
      <w:r w:rsidRPr="00A1229A">
        <w:rPr>
          <w:rFonts w:ascii="Arial" w:hAnsi="Arial" w:cs="Arial"/>
          <w:color w:val="auto"/>
          <w:sz w:val="20"/>
        </w:rPr>
        <w:t xml:space="preserve"> </w:t>
      </w:r>
      <w:r w:rsidRPr="00A1229A">
        <w:rPr>
          <w:rFonts w:ascii="Arial" w:hAnsi="Arial" w:cs="Arial"/>
          <w:b/>
          <w:color w:val="auto"/>
          <w:sz w:val="20"/>
        </w:rPr>
        <w:t xml:space="preserve">ai familiari: </w:t>
      </w:r>
    </w:p>
    <w:p w:rsidR="00FA27E1" w:rsidRPr="00A1229A" w:rsidRDefault="00FA27E1" w:rsidP="00664852">
      <w:pPr>
        <w:pStyle w:val="Modulovuoto"/>
        <w:spacing w:line="360" w:lineRule="auto"/>
        <w:jc w:val="both"/>
        <w:rPr>
          <w:rFonts w:ascii="Arial" w:hAnsi="Arial" w:cs="Arial"/>
          <w:color w:val="auto"/>
          <w:sz w:val="20"/>
        </w:rPr>
      </w:pPr>
      <w:r w:rsidRPr="00A1229A">
        <w:rPr>
          <w:rFonts w:ascii="Arial" w:hAnsi="Arial" w:cs="Arial"/>
          <w:color w:val="auto"/>
          <w:sz w:val="20"/>
        </w:rPr>
        <w:t>-la scelta dell’impresa di pompe funebri deputata ad occuparsi anche della vestizione della salma</w:t>
      </w:r>
    </w:p>
    <w:p w:rsidR="00FA27E1" w:rsidRPr="00A1229A" w:rsidRDefault="00FA27E1" w:rsidP="00664852">
      <w:pPr>
        <w:pStyle w:val="Modulovuoto"/>
        <w:spacing w:line="360" w:lineRule="auto"/>
        <w:jc w:val="both"/>
        <w:rPr>
          <w:rFonts w:ascii="Arial" w:hAnsi="Arial" w:cs="Arial"/>
          <w:color w:val="auto"/>
          <w:sz w:val="20"/>
        </w:rPr>
      </w:pPr>
      <w:r w:rsidRPr="00A1229A">
        <w:rPr>
          <w:rFonts w:ascii="Arial" w:hAnsi="Arial" w:cs="Arial"/>
          <w:color w:val="auto"/>
          <w:sz w:val="20"/>
        </w:rPr>
        <w:t xml:space="preserve">-l’allestimento della camera ardente,  </w:t>
      </w:r>
    </w:p>
    <w:p w:rsidR="00FA27E1" w:rsidRPr="00A1229A" w:rsidRDefault="00FA27E1" w:rsidP="00664852">
      <w:pPr>
        <w:pStyle w:val="Modulovuoto"/>
        <w:spacing w:line="360" w:lineRule="auto"/>
        <w:jc w:val="both"/>
        <w:rPr>
          <w:rFonts w:ascii="Arial" w:hAnsi="Arial" w:cs="Arial"/>
          <w:color w:val="auto"/>
          <w:sz w:val="20"/>
        </w:rPr>
      </w:pPr>
      <w:r w:rsidRPr="00A1229A">
        <w:rPr>
          <w:rFonts w:ascii="Arial" w:hAnsi="Arial" w:cs="Arial"/>
          <w:color w:val="auto"/>
          <w:sz w:val="20"/>
        </w:rPr>
        <w:t xml:space="preserve">-la cerimonia funebre </w:t>
      </w:r>
    </w:p>
    <w:p w:rsidR="00FA27E1" w:rsidRDefault="00FA27E1" w:rsidP="00FA27E1">
      <w:pPr>
        <w:pStyle w:val="Modulovuoto"/>
        <w:spacing w:line="360" w:lineRule="auto"/>
        <w:jc w:val="both"/>
        <w:rPr>
          <w:rFonts w:ascii="Arial" w:hAnsi="Arial" w:cs="Arial"/>
          <w:color w:val="auto"/>
          <w:sz w:val="20"/>
        </w:rPr>
      </w:pPr>
      <w:r w:rsidRPr="00A1229A">
        <w:rPr>
          <w:rFonts w:ascii="Arial" w:hAnsi="Arial" w:cs="Arial"/>
          <w:color w:val="auto"/>
          <w:sz w:val="20"/>
        </w:rPr>
        <w:t>-la tumulazione.</w:t>
      </w:r>
    </w:p>
    <w:p w:rsidR="00ED4982" w:rsidRPr="00A1229A" w:rsidRDefault="00ED4982" w:rsidP="00FA27E1">
      <w:pPr>
        <w:pStyle w:val="Modulovuoto"/>
        <w:spacing w:line="360" w:lineRule="auto"/>
        <w:jc w:val="both"/>
        <w:rPr>
          <w:rFonts w:ascii="Arial" w:hAnsi="Arial" w:cs="Arial"/>
          <w:color w:val="auto"/>
          <w:sz w:val="20"/>
        </w:rPr>
      </w:pPr>
    </w:p>
    <w:p w:rsidR="007F5674" w:rsidRPr="00A1229A" w:rsidRDefault="007F5674" w:rsidP="00FA27E1">
      <w:pPr>
        <w:pStyle w:val="Modulovuoto"/>
        <w:spacing w:line="360" w:lineRule="auto"/>
        <w:jc w:val="both"/>
        <w:rPr>
          <w:rFonts w:ascii="Arial" w:hAnsi="Arial" w:cs="Arial"/>
          <w:color w:val="auto"/>
          <w:sz w:val="20"/>
        </w:rPr>
      </w:pPr>
    </w:p>
    <w:p w:rsidR="00A90446" w:rsidRPr="00A1229A" w:rsidRDefault="00FA27E1" w:rsidP="00FA27E1">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A1229A">
        <w:rPr>
          <w:rFonts w:ascii="Arial" w:eastAsia="ヒラギノ角ゴ Pro W3" w:hAnsi="Arial" w:cs="Arial"/>
          <w:b/>
          <w:color w:val="943634" w:themeColor="accent2" w:themeShade="BF"/>
          <w:sz w:val="20"/>
          <w:szCs w:val="20"/>
          <w:u w:val="single"/>
        </w:rPr>
        <w:lastRenderedPageBreak/>
        <w:t xml:space="preserve">11. </w:t>
      </w:r>
      <w:r w:rsidR="00664852" w:rsidRPr="00A1229A">
        <w:rPr>
          <w:rFonts w:ascii="Arial" w:eastAsia="ヒラギノ角ゴ Pro W3" w:hAnsi="Arial" w:cs="Arial"/>
          <w:b/>
          <w:color w:val="943634" w:themeColor="accent2" w:themeShade="BF"/>
          <w:sz w:val="20"/>
          <w:szCs w:val="20"/>
          <w:u w:val="single"/>
        </w:rPr>
        <w:t>Prestazioni e</w:t>
      </w:r>
      <w:r w:rsidRPr="00A1229A">
        <w:rPr>
          <w:rFonts w:ascii="Arial" w:eastAsia="ヒラギノ角ゴ Pro W3" w:hAnsi="Arial" w:cs="Arial"/>
          <w:b/>
          <w:color w:val="943634" w:themeColor="accent2" w:themeShade="BF"/>
          <w:sz w:val="20"/>
          <w:szCs w:val="20"/>
          <w:u w:val="single"/>
        </w:rPr>
        <w:t xml:space="preserve"> servizi erogati</w:t>
      </w:r>
    </w:p>
    <w:p w:rsidR="00FA27E1" w:rsidRPr="00A1229A" w:rsidRDefault="00FA27E1" w:rsidP="00664852">
      <w:pPr>
        <w:widowControl w:val="0"/>
        <w:autoSpaceDE w:val="0"/>
        <w:autoSpaceDN w:val="0"/>
        <w:adjustRightInd w:val="0"/>
        <w:spacing w:after="200" w:line="360" w:lineRule="auto"/>
        <w:rPr>
          <w:rFonts w:ascii="Arial" w:eastAsia="Calibri" w:hAnsi="Arial" w:cs="Arial"/>
          <w:sz w:val="20"/>
          <w:szCs w:val="20"/>
        </w:rPr>
      </w:pPr>
      <w:r w:rsidRPr="00A1229A">
        <w:rPr>
          <w:rFonts w:ascii="Arial" w:eastAsia="Calibri" w:hAnsi="Arial" w:cs="Arial"/>
          <w:sz w:val="20"/>
          <w:szCs w:val="20"/>
        </w:rPr>
        <w:t>Le prestazioni offerte sono costituite da una serie di interventi terapeutici riabilitativi individualizzati e di gruppo</w:t>
      </w:r>
      <w:r w:rsidR="00664852" w:rsidRPr="00A1229A">
        <w:rPr>
          <w:rFonts w:ascii="Arial" w:eastAsia="Calibri" w:hAnsi="Arial" w:cs="Arial"/>
          <w:sz w:val="20"/>
          <w:szCs w:val="20"/>
        </w:rPr>
        <w:t>,</w:t>
      </w:r>
      <w:r w:rsidRPr="00A1229A">
        <w:rPr>
          <w:rFonts w:ascii="Arial" w:eastAsia="Calibri" w:hAnsi="Arial" w:cs="Arial"/>
          <w:sz w:val="20"/>
          <w:szCs w:val="20"/>
        </w:rPr>
        <w:t xml:space="preserve"> programmati e realizzati dall’équipe </w:t>
      </w:r>
      <w:proofErr w:type="spellStart"/>
      <w:r w:rsidRPr="00A1229A">
        <w:rPr>
          <w:rFonts w:ascii="Arial" w:eastAsia="Calibri" w:hAnsi="Arial" w:cs="Arial"/>
          <w:sz w:val="20"/>
          <w:szCs w:val="20"/>
        </w:rPr>
        <w:t>multiprofessionale</w:t>
      </w:r>
      <w:proofErr w:type="spellEnd"/>
      <w:r w:rsidRPr="00A1229A">
        <w:rPr>
          <w:rFonts w:ascii="Arial" w:eastAsia="Calibri" w:hAnsi="Arial" w:cs="Arial"/>
          <w:sz w:val="20"/>
          <w:szCs w:val="20"/>
        </w:rPr>
        <w:t xml:space="preserve">. </w:t>
      </w:r>
    </w:p>
    <w:p w:rsidR="00953902" w:rsidRPr="00A1229A" w:rsidRDefault="00953902" w:rsidP="00953902">
      <w:pPr>
        <w:autoSpaceDE w:val="0"/>
        <w:autoSpaceDN w:val="0"/>
        <w:adjustRightInd w:val="0"/>
        <w:spacing w:line="360" w:lineRule="auto"/>
        <w:rPr>
          <w:rFonts w:ascii="Arial" w:hAnsi="Arial" w:cs="Arial"/>
          <w:sz w:val="20"/>
          <w:szCs w:val="20"/>
        </w:rPr>
      </w:pPr>
      <w:r w:rsidRPr="00A1229A">
        <w:rPr>
          <w:rFonts w:ascii="Arial" w:hAnsi="Arial" w:cs="Arial"/>
          <w:sz w:val="20"/>
          <w:szCs w:val="20"/>
        </w:rPr>
        <w:t>I trattamenti includono le prestazioni necessarie ed appropriate, mediante l'impiego di metodi e strumenti basati sulle più avanzate evidenze scientifiche nei seguenti ambiti di attività:</w:t>
      </w:r>
    </w:p>
    <w:p w:rsidR="00953902" w:rsidRPr="00A1229A" w:rsidRDefault="00953902" w:rsidP="00953902">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a. accoglienza;</w:t>
      </w:r>
    </w:p>
    <w:p w:rsidR="00953902" w:rsidRPr="00A1229A" w:rsidRDefault="00953902" w:rsidP="00953902">
      <w:pPr>
        <w:autoSpaceDE w:val="0"/>
        <w:autoSpaceDN w:val="0"/>
        <w:adjustRightInd w:val="0"/>
        <w:spacing w:line="360" w:lineRule="auto"/>
        <w:rPr>
          <w:rFonts w:ascii="Arial" w:hAnsi="Arial" w:cs="Arial"/>
          <w:sz w:val="20"/>
          <w:szCs w:val="20"/>
        </w:rPr>
      </w:pPr>
      <w:r w:rsidRPr="00A1229A">
        <w:rPr>
          <w:rFonts w:ascii="Arial" w:hAnsi="Arial" w:cs="Arial"/>
          <w:sz w:val="20"/>
          <w:szCs w:val="20"/>
        </w:rPr>
        <w:t>b. attuazione e verifica di quanto previsto nel Progetto Terapeutico Riabilitativo Individuale, redatto dalla équipe territoriale di riferimento inviante;</w:t>
      </w:r>
    </w:p>
    <w:p w:rsidR="00953902" w:rsidRPr="00A1229A" w:rsidRDefault="00953902" w:rsidP="00953902">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c. visite psichiatriche;</w:t>
      </w:r>
    </w:p>
    <w:p w:rsidR="00953902" w:rsidRPr="00A1229A" w:rsidRDefault="00953902" w:rsidP="00953902">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d. prescrizione, somministrazione e monitoraggio di terapie farmacologiche;</w:t>
      </w:r>
    </w:p>
    <w:p w:rsidR="00953902" w:rsidRPr="00A1229A" w:rsidRDefault="00953902" w:rsidP="00953902">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e. colloqui psicologico-clinici;</w:t>
      </w:r>
    </w:p>
    <w:p w:rsidR="00953902" w:rsidRPr="00A1229A" w:rsidRDefault="00953902" w:rsidP="00953902">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f. psicoterapia (individuale, di coppia, familiare, di gruppo);</w:t>
      </w:r>
    </w:p>
    <w:p w:rsidR="00953902" w:rsidRPr="00A1229A" w:rsidRDefault="00953902" w:rsidP="00953902">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g. interventi terapeutico-riabilitativi, </w:t>
      </w:r>
      <w:proofErr w:type="spellStart"/>
      <w:r w:rsidRPr="00A1229A">
        <w:rPr>
          <w:rFonts w:ascii="Arial" w:hAnsi="Arial" w:cs="Arial"/>
          <w:sz w:val="20"/>
          <w:szCs w:val="20"/>
        </w:rPr>
        <w:t>psico</w:t>
      </w:r>
      <w:proofErr w:type="spellEnd"/>
      <w:r w:rsidRPr="00A1229A">
        <w:rPr>
          <w:rFonts w:ascii="Arial" w:hAnsi="Arial" w:cs="Arial"/>
          <w:sz w:val="20"/>
          <w:szCs w:val="20"/>
        </w:rPr>
        <w:t>-educativi e socio-educativi finalizzati al recupero dell'autonomia personale, sociale e lavorativa;</w:t>
      </w:r>
    </w:p>
    <w:p w:rsidR="00953902" w:rsidRPr="00A1229A" w:rsidRDefault="00953902" w:rsidP="00953902">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h. interventi sulla rete sociale formale e informale;</w:t>
      </w:r>
    </w:p>
    <w:p w:rsidR="00953902" w:rsidRDefault="00953902" w:rsidP="00953902">
      <w:pPr>
        <w:autoSpaceDE w:val="0"/>
        <w:autoSpaceDN w:val="0"/>
        <w:adjustRightInd w:val="0"/>
        <w:spacing w:line="360" w:lineRule="auto"/>
        <w:rPr>
          <w:rFonts w:ascii="Arial" w:hAnsi="Arial" w:cs="Arial"/>
          <w:sz w:val="20"/>
          <w:szCs w:val="20"/>
        </w:rPr>
      </w:pPr>
      <w:r w:rsidRPr="00A1229A">
        <w:rPr>
          <w:rFonts w:ascii="Arial" w:hAnsi="Arial" w:cs="Arial"/>
          <w:sz w:val="20"/>
          <w:szCs w:val="20"/>
        </w:rPr>
        <w:t>i. collaborazione con i medici di medicina generale.</w:t>
      </w:r>
    </w:p>
    <w:p w:rsidR="00ED4982" w:rsidRPr="00A1229A" w:rsidRDefault="00ED4982" w:rsidP="00953902">
      <w:pPr>
        <w:autoSpaceDE w:val="0"/>
        <w:autoSpaceDN w:val="0"/>
        <w:adjustRightInd w:val="0"/>
        <w:spacing w:line="360" w:lineRule="auto"/>
        <w:rPr>
          <w:rFonts w:ascii="Arial" w:hAnsi="Arial" w:cs="Arial"/>
          <w:sz w:val="20"/>
          <w:szCs w:val="20"/>
        </w:rPr>
      </w:pPr>
    </w:p>
    <w:p w:rsidR="00A90446" w:rsidRPr="00ED4982" w:rsidRDefault="00F37AE2" w:rsidP="00953902">
      <w:pPr>
        <w:autoSpaceDE w:val="0"/>
        <w:autoSpaceDN w:val="0"/>
        <w:adjustRightInd w:val="0"/>
        <w:spacing w:line="360" w:lineRule="auto"/>
        <w:rPr>
          <w:rFonts w:ascii="Arial" w:hAnsi="Arial" w:cs="Arial"/>
          <w:b/>
          <w:color w:val="000000" w:themeColor="text1"/>
          <w:sz w:val="20"/>
          <w:szCs w:val="20"/>
        </w:rPr>
      </w:pPr>
      <w:r w:rsidRPr="00ED4982">
        <w:rPr>
          <w:rFonts w:ascii="Arial" w:hAnsi="Arial" w:cs="Arial"/>
          <w:b/>
          <w:color w:val="000000" w:themeColor="text1"/>
          <w:sz w:val="20"/>
          <w:szCs w:val="20"/>
        </w:rPr>
        <w:t xml:space="preserve">Prestazioni erogate </w:t>
      </w:r>
    </w:p>
    <w:p w:rsidR="00A90446" w:rsidRPr="00A1229A" w:rsidRDefault="00A90446" w:rsidP="00A90446">
      <w:pPr>
        <w:autoSpaceDE w:val="0"/>
        <w:autoSpaceDN w:val="0"/>
        <w:adjustRightInd w:val="0"/>
        <w:spacing w:line="360" w:lineRule="auto"/>
        <w:rPr>
          <w:rFonts w:ascii="Arial" w:hAnsi="Arial" w:cs="Arial"/>
          <w:sz w:val="20"/>
          <w:szCs w:val="20"/>
        </w:rPr>
      </w:pPr>
      <w:r w:rsidRPr="00A1229A">
        <w:rPr>
          <w:rFonts w:ascii="Arial" w:hAnsi="Arial" w:cs="Arial"/>
          <w:sz w:val="20"/>
          <w:szCs w:val="20"/>
        </w:rPr>
        <w:t>La struttura offre trattamenti terapeutico riabilitativi a carattere intensivo caratterizzati dall’attuazione di programmi ad alta intensità riabilitativa, che prevedono attività clinica intensa sia in termini psichiatrici che psicologici e la prevalenza delle attività strutturate di riabilitazione rispetto a quelle di risocializzazione, in particolare nelle seguenti aree:</w:t>
      </w:r>
    </w:p>
    <w:p w:rsidR="00A90446" w:rsidRPr="00A1229A" w:rsidRDefault="00A90446" w:rsidP="00A90446">
      <w:pPr>
        <w:autoSpaceDE w:val="0"/>
        <w:autoSpaceDN w:val="0"/>
        <w:adjustRightInd w:val="0"/>
        <w:spacing w:line="360" w:lineRule="auto"/>
        <w:rPr>
          <w:rFonts w:ascii="Arial" w:hAnsi="Arial" w:cs="Arial"/>
          <w:i/>
          <w:iCs/>
          <w:sz w:val="20"/>
          <w:szCs w:val="20"/>
        </w:rPr>
      </w:pPr>
      <w:r w:rsidRPr="00A1229A">
        <w:rPr>
          <w:rFonts w:ascii="Arial" w:hAnsi="Arial" w:cs="Arial"/>
          <w:sz w:val="20"/>
          <w:szCs w:val="20"/>
        </w:rPr>
        <w:t xml:space="preserve">_ </w:t>
      </w:r>
      <w:r w:rsidRPr="00A1229A">
        <w:rPr>
          <w:rFonts w:ascii="Arial" w:hAnsi="Arial" w:cs="Arial"/>
          <w:i/>
          <w:iCs/>
          <w:sz w:val="20"/>
          <w:szCs w:val="20"/>
        </w:rPr>
        <w:t>Area clinico psichiatrica</w:t>
      </w:r>
    </w:p>
    <w:p w:rsidR="00A90446" w:rsidRPr="00A1229A" w:rsidRDefault="00A90446" w:rsidP="00A90446">
      <w:pPr>
        <w:autoSpaceDE w:val="0"/>
        <w:autoSpaceDN w:val="0"/>
        <w:adjustRightInd w:val="0"/>
        <w:spacing w:line="360" w:lineRule="auto"/>
        <w:rPr>
          <w:rFonts w:ascii="Arial" w:hAnsi="Arial" w:cs="Arial"/>
          <w:i/>
          <w:sz w:val="20"/>
          <w:szCs w:val="20"/>
        </w:rPr>
      </w:pPr>
      <w:r w:rsidRPr="00A1229A">
        <w:rPr>
          <w:rFonts w:ascii="Arial" w:hAnsi="Arial" w:cs="Arial"/>
          <w:sz w:val="20"/>
          <w:szCs w:val="20"/>
        </w:rPr>
        <w:t xml:space="preserve">_ </w:t>
      </w:r>
      <w:r w:rsidRPr="00A1229A">
        <w:rPr>
          <w:rFonts w:ascii="Arial" w:hAnsi="Arial" w:cs="Arial"/>
          <w:i/>
          <w:sz w:val="20"/>
          <w:szCs w:val="20"/>
        </w:rPr>
        <w:t>Area psicologica</w:t>
      </w:r>
    </w:p>
    <w:p w:rsidR="0067239D" w:rsidRPr="00A1229A" w:rsidRDefault="0067239D" w:rsidP="00A90446">
      <w:pPr>
        <w:autoSpaceDE w:val="0"/>
        <w:autoSpaceDN w:val="0"/>
        <w:adjustRightInd w:val="0"/>
        <w:spacing w:line="360" w:lineRule="auto"/>
        <w:rPr>
          <w:rFonts w:ascii="Arial" w:hAnsi="Arial" w:cs="Arial"/>
          <w:sz w:val="20"/>
          <w:szCs w:val="20"/>
        </w:rPr>
      </w:pPr>
      <w:r w:rsidRPr="00A1229A">
        <w:rPr>
          <w:rFonts w:ascii="Arial" w:hAnsi="Arial" w:cs="Arial"/>
          <w:i/>
          <w:sz w:val="20"/>
          <w:szCs w:val="20"/>
        </w:rPr>
        <w:t>_Area sanitaria</w:t>
      </w:r>
    </w:p>
    <w:p w:rsidR="00A90446" w:rsidRPr="00A1229A" w:rsidRDefault="00A90446" w:rsidP="000C1BCA">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_ </w:t>
      </w:r>
      <w:r w:rsidRPr="00A1229A">
        <w:rPr>
          <w:rFonts w:ascii="Arial" w:hAnsi="Arial" w:cs="Arial"/>
          <w:i/>
          <w:sz w:val="20"/>
          <w:szCs w:val="20"/>
        </w:rPr>
        <w:t xml:space="preserve">Area </w:t>
      </w:r>
      <w:r w:rsidR="0067239D" w:rsidRPr="00A1229A">
        <w:rPr>
          <w:rFonts w:ascii="Arial" w:hAnsi="Arial" w:cs="Arial"/>
          <w:i/>
          <w:sz w:val="20"/>
          <w:szCs w:val="20"/>
        </w:rPr>
        <w:t>educativa-</w:t>
      </w:r>
      <w:r w:rsidRPr="00A1229A">
        <w:rPr>
          <w:rFonts w:ascii="Arial" w:hAnsi="Arial" w:cs="Arial"/>
          <w:i/>
          <w:sz w:val="20"/>
          <w:szCs w:val="20"/>
        </w:rPr>
        <w:t>riabilitativa</w:t>
      </w:r>
    </w:p>
    <w:p w:rsidR="00A90446" w:rsidRPr="00A1229A" w:rsidRDefault="00A90446" w:rsidP="000C1BCA">
      <w:pPr>
        <w:autoSpaceDE w:val="0"/>
        <w:autoSpaceDN w:val="0"/>
        <w:adjustRightInd w:val="0"/>
        <w:spacing w:line="360" w:lineRule="auto"/>
        <w:rPr>
          <w:rFonts w:ascii="Arial" w:hAnsi="Arial" w:cs="Arial"/>
          <w:i/>
          <w:sz w:val="20"/>
          <w:szCs w:val="20"/>
        </w:rPr>
      </w:pPr>
      <w:r w:rsidRPr="00A1229A">
        <w:rPr>
          <w:rFonts w:ascii="Arial" w:hAnsi="Arial" w:cs="Arial"/>
          <w:sz w:val="20"/>
          <w:szCs w:val="20"/>
        </w:rPr>
        <w:t xml:space="preserve">_ </w:t>
      </w:r>
      <w:r w:rsidRPr="00A1229A">
        <w:rPr>
          <w:rFonts w:ascii="Arial" w:hAnsi="Arial" w:cs="Arial"/>
          <w:i/>
          <w:sz w:val="20"/>
          <w:szCs w:val="20"/>
        </w:rPr>
        <w:t>Area di risocializzazione</w:t>
      </w:r>
    </w:p>
    <w:p w:rsidR="0067239D" w:rsidRPr="00A1229A" w:rsidRDefault="0067239D" w:rsidP="000C1BCA">
      <w:pPr>
        <w:autoSpaceDE w:val="0"/>
        <w:autoSpaceDN w:val="0"/>
        <w:adjustRightInd w:val="0"/>
        <w:spacing w:line="360" w:lineRule="auto"/>
        <w:rPr>
          <w:rFonts w:ascii="Arial" w:hAnsi="Arial" w:cs="Arial"/>
          <w:i/>
          <w:sz w:val="20"/>
          <w:szCs w:val="20"/>
        </w:rPr>
      </w:pPr>
      <w:r w:rsidRPr="00A1229A">
        <w:rPr>
          <w:rFonts w:ascii="Arial" w:hAnsi="Arial" w:cs="Arial"/>
          <w:i/>
          <w:sz w:val="20"/>
          <w:szCs w:val="20"/>
        </w:rPr>
        <w:t>_Area di assistenza alla persona</w:t>
      </w:r>
    </w:p>
    <w:p w:rsidR="00A90446" w:rsidRPr="00A1229A" w:rsidRDefault="00A90446" w:rsidP="00A90446">
      <w:pPr>
        <w:autoSpaceDE w:val="0"/>
        <w:autoSpaceDN w:val="0"/>
        <w:adjustRightInd w:val="0"/>
        <w:spacing w:line="360" w:lineRule="auto"/>
        <w:rPr>
          <w:rFonts w:ascii="Arial" w:hAnsi="Arial" w:cs="Arial"/>
          <w:i/>
          <w:sz w:val="20"/>
          <w:szCs w:val="20"/>
        </w:rPr>
      </w:pPr>
      <w:r w:rsidRPr="00A1229A">
        <w:rPr>
          <w:rFonts w:ascii="Arial" w:hAnsi="Arial" w:cs="Arial"/>
          <w:sz w:val="20"/>
          <w:szCs w:val="20"/>
        </w:rPr>
        <w:t xml:space="preserve">_ </w:t>
      </w:r>
      <w:r w:rsidRPr="00A1229A">
        <w:rPr>
          <w:rFonts w:ascii="Arial" w:hAnsi="Arial" w:cs="Arial"/>
          <w:i/>
          <w:sz w:val="20"/>
          <w:szCs w:val="20"/>
        </w:rPr>
        <w:t>Are</w:t>
      </w:r>
      <w:r w:rsidR="00990CBD" w:rsidRPr="00A1229A">
        <w:rPr>
          <w:rFonts w:ascii="Arial" w:hAnsi="Arial" w:cs="Arial"/>
          <w:i/>
          <w:sz w:val="20"/>
          <w:szCs w:val="20"/>
        </w:rPr>
        <w:t>a del coordinamento di servizio</w:t>
      </w:r>
    </w:p>
    <w:p w:rsidR="00A90446" w:rsidRPr="00A1229A" w:rsidRDefault="00A90446" w:rsidP="00E2769C">
      <w:pPr>
        <w:autoSpaceDE w:val="0"/>
        <w:autoSpaceDN w:val="0"/>
        <w:adjustRightInd w:val="0"/>
        <w:spacing w:line="360" w:lineRule="auto"/>
        <w:rPr>
          <w:rFonts w:ascii="Arial" w:hAnsi="Arial" w:cs="Arial"/>
          <w:sz w:val="20"/>
          <w:szCs w:val="20"/>
        </w:rPr>
      </w:pPr>
    </w:p>
    <w:p w:rsidR="00990CBD" w:rsidRPr="00A1229A" w:rsidRDefault="00990CBD" w:rsidP="00990CBD">
      <w:pPr>
        <w:autoSpaceDE w:val="0"/>
        <w:autoSpaceDN w:val="0"/>
        <w:adjustRightInd w:val="0"/>
        <w:spacing w:line="360" w:lineRule="auto"/>
        <w:rPr>
          <w:rFonts w:ascii="Arial" w:hAnsi="Arial" w:cs="Arial"/>
          <w:color w:val="000000"/>
          <w:sz w:val="20"/>
          <w:szCs w:val="20"/>
        </w:rPr>
      </w:pPr>
      <w:proofErr w:type="spellStart"/>
      <w:r w:rsidRPr="00A1229A">
        <w:rPr>
          <w:rFonts w:ascii="Arial" w:hAnsi="Arial" w:cs="Arial"/>
          <w:b/>
          <w:sz w:val="20"/>
          <w:szCs w:val="20"/>
        </w:rPr>
        <w:t>Coopselios</w:t>
      </w:r>
      <w:proofErr w:type="spellEnd"/>
      <w:r w:rsidRPr="00A1229A">
        <w:rPr>
          <w:rFonts w:ascii="Arial" w:hAnsi="Arial" w:cs="Arial"/>
          <w:b/>
          <w:sz w:val="20"/>
          <w:szCs w:val="20"/>
        </w:rPr>
        <w:t xml:space="preserve"> </w:t>
      </w:r>
      <w:r w:rsidRPr="00A1229A">
        <w:rPr>
          <w:rFonts w:ascii="Arial" w:hAnsi="Arial" w:cs="Arial"/>
          <w:b/>
          <w:color w:val="000000"/>
          <w:sz w:val="20"/>
          <w:szCs w:val="20"/>
        </w:rPr>
        <w:t>è responsabile</w:t>
      </w:r>
      <w:r w:rsidRPr="00A1229A">
        <w:rPr>
          <w:rFonts w:ascii="Arial" w:hAnsi="Arial" w:cs="Arial"/>
          <w:color w:val="000000"/>
          <w:sz w:val="20"/>
          <w:szCs w:val="20"/>
        </w:rPr>
        <w:t xml:space="preserve"> dell’attivazione dei processi terapeutici necessari per raggiungere gli obiettivi stabiliti nei singoli PTRI</w:t>
      </w:r>
      <w:r w:rsidRPr="00A1229A">
        <w:rPr>
          <w:rFonts w:ascii="Arial" w:hAnsi="Arial" w:cs="Arial"/>
          <w:color w:val="EF0000"/>
          <w:sz w:val="20"/>
          <w:szCs w:val="20"/>
        </w:rPr>
        <w:t>-</w:t>
      </w:r>
      <w:r w:rsidRPr="00A1229A">
        <w:rPr>
          <w:rFonts w:ascii="Arial" w:hAnsi="Arial" w:cs="Arial"/>
          <w:color w:val="000000"/>
          <w:sz w:val="20"/>
          <w:szCs w:val="20"/>
        </w:rPr>
        <w:t>R (Progetto terapeutico Riabilitativo Individualizzato residenziale) definiti dalla équipe di riferimento territoriale. Per raggiungere gli obiettivi dovrà in particolare espletare le seguenti attività cercando sempre di coinvolgere in senso riabilitativo i pazienti. Per le attività dovrà utilizzare materiali e mezzi a proprio carico.</w:t>
      </w:r>
    </w:p>
    <w:p w:rsidR="00990CBD" w:rsidRPr="00A1229A" w:rsidRDefault="00990CBD" w:rsidP="00990CBD">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 xml:space="preserve">a) </w:t>
      </w:r>
      <w:r w:rsidR="009A1B1A" w:rsidRPr="00A1229A">
        <w:rPr>
          <w:rFonts w:ascii="Arial" w:hAnsi="Arial" w:cs="Arial"/>
          <w:b/>
          <w:color w:val="000000"/>
          <w:sz w:val="20"/>
          <w:szCs w:val="20"/>
        </w:rPr>
        <w:t>Attività interne</w:t>
      </w:r>
      <w:r w:rsidRPr="00A1229A">
        <w:rPr>
          <w:rFonts w:ascii="Arial" w:hAnsi="Arial" w:cs="Arial"/>
          <w:b/>
          <w:color w:val="000000"/>
          <w:sz w:val="20"/>
          <w:szCs w:val="20"/>
        </w:rPr>
        <w:t>:</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xml:space="preserve">- </w:t>
      </w:r>
      <w:r w:rsidRPr="00A1229A">
        <w:rPr>
          <w:rFonts w:ascii="Arial" w:hAnsi="Arial" w:cs="Arial"/>
          <w:i/>
          <w:color w:val="000000"/>
          <w:sz w:val="20"/>
          <w:szCs w:val="20"/>
        </w:rPr>
        <w:t>cura del sé</w:t>
      </w:r>
      <w:r w:rsidRPr="00A1229A">
        <w:rPr>
          <w:rFonts w:ascii="Arial" w:hAnsi="Arial" w:cs="Arial"/>
          <w:color w:val="000000"/>
          <w:sz w:val="20"/>
          <w:szCs w:val="20"/>
        </w:rPr>
        <w:t xml:space="preserve"> (igiene personale attiva, e passiva, se necessario, cura dell'abbigliamento, etc.);</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xml:space="preserve">- </w:t>
      </w:r>
      <w:r w:rsidRPr="00A1229A">
        <w:rPr>
          <w:rFonts w:ascii="Arial" w:hAnsi="Arial" w:cs="Arial"/>
          <w:i/>
          <w:color w:val="000000"/>
          <w:sz w:val="20"/>
          <w:szCs w:val="20"/>
        </w:rPr>
        <w:t>pulizie e cura degli ambienti della struttura</w:t>
      </w:r>
      <w:r w:rsidRPr="00A1229A">
        <w:rPr>
          <w:rFonts w:ascii="Arial" w:hAnsi="Arial" w:cs="Arial"/>
          <w:color w:val="000000"/>
          <w:sz w:val="20"/>
          <w:szCs w:val="20"/>
        </w:rPr>
        <w:t xml:space="preserve">: l'attività dovrà privilegiare principalmente gli ambienti personali con il coinvolgimento degli utenti </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lastRenderedPageBreak/>
        <w:t xml:space="preserve">- </w:t>
      </w:r>
      <w:r w:rsidRPr="00A1229A">
        <w:rPr>
          <w:rFonts w:ascii="Arial" w:hAnsi="Arial" w:cs="Arial"/>
          <w:i/>
          <w:color w:val="000000"/>
          <w:sz w:val="20"/>
          <w:szCs w:val="20"/>
        </w:rPr>
        <w:t>servizio mensa</w:t>
      </w:r>
      <w:r w:rsidRPr="00A1229A">
        <w:rPr>
          <w:rFonts w:ascii="Arial" w:hAnsi="Arial" w:cs="Arial"/>
          <w:color w:val="000000"/>
          <w:sz w:val="20"/>
          <w:szCs w:val="20"/>
        </w:rPr>
        <w:t xml:space="preserve"> e riordino della sala da pranzo: anche in questo caso lo scopo dell’attività sarà </w:t>
      </w:r>
      <w:r w:rsidR="009A1B1A" w:rsidRPr="00A1229A">
        <w:rPr>
          <w:rFonts w:ascii="Arial" w:hAnsi="Arial" w:cs="Arial"/>
          <w:color w:val="000000"/>
          <w:sz w:val="20"/>
          <w:szCs w:val="20"/>
        </w:rPr>
        <w:t xml:space="preserve">quello di aumentare </w:t>
      </w:r>
      <w:r w:rsidRPr="00A1229A">
        <w:rPr>
          <w:rFonts w:ascii="Arial" w:hAnsi="Arial" w:cs="Arial"/>
          <w:color w:val="000000"/>
          <w:sz w:val="20"/>
          <w:szCs w:val="20"/>
        </w:rPr>
        <w:t>le competenze e l'autonomia personale degli ospiti;</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xml:space="preserve">- </w:t>
      </w:r>
      <w:r w:rsidRPr="00A1229A">
        <w:rPr>
          <w:rFonts w:ascii="Arial" w:hAnsi="Arial" w:cs="Arial"/>
          <w:i/>
          <w:color w:val="000000"/>
          <w:sz w:val="20"/>
          <w:szCs w:val="20"/>
        </w:rPr>
        <w:t>promozione della vita di gruppo</w:t>
      </w:r>
      <w:r w:rsidRPr="00A1229A">
        <w:rPr>
          <w:rFonts w:ascii="Arial" w:hAnsi="Arial" w:cs="Arial"/>
          <w:color w:val="000000"/>
          <w:sz w:val="20"/>
          <w:szCs w:val="20"/>
        </w:rPr>
        <w:t xml:space="preserve"> e della relazionalità interna al gruppo;</w:t>
      </w:r>
    </w:p>
    <w:p w:rsidR="009A1B1A" w:rsidRPr="00A1229A" w:rsidRDefault="00990CBD" w:rsidP="00990CBD">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 xml:space="preserve">b) </w:t>
      </w:r>
      <w:r w:rsidRPr="00A1229A">
        <w:rPr>
          <w:rFonts w:ascii="Arial" w:hAnsi="Arial" w:cs="Arial"/>
          <w:b/>
          <w:color w:val="000000"/>
          <w:sz w:val="20"/>
          <w:szCs w:val="20"/>
        </w:rPr>
        <w:t>Attività esterne</w:t>
      </w:r>
      <w:r w:rsidRPr="00A1229A">
        <w:rPr>
          <w:rFonts w:ascii="Arial" w:hAnsi="Arial" w:cs="Arial"/>
          <w:color w:val="000000"/>
          <w:sz w:val="20"/>
          <w:szCs w:val="20"/>
        </w:rPr>
        <w:t xml:space="preserve"> (da svolg</w:t>
      </w:r>
      <w:r w:rsidR="009A1B1A" w:rsidRPr="00A1229A">
        <w:rPr>
          <w:rFonts w:ascii="Arial" w:hAnsi="Arial" w:cs="Arial"/>
          <w:color w:val="000000"/>
          <w:sz w:val="20"/>
          <w:szCs w:val="20"/>
        </w:rPr>
        <w:t>ersi con modalità specificate)</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Accompagnamento nelle attività esterne</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Apprendimento dell'uso dei trasporti pubblici</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Trasporto degli utenti per attività esterne con mezzo proprio</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Attività di shopping</w:t>
      </w:r>
    </w:p>
    <w:p w:rsidR="00990CBD" w:rsidRPr="00A1229A" w:rsidRDefault="00990CBD" w:rsidP="009A1B1A">
      <w:pPr>
        <w:autoSpaceDE w:val="0"/>
        <w:autoSpaceDN w:val="0"/>
        <w:adjustRightInd w:val="0"/>
        <w:spacing w:line="360" w:lineRule="auto"/>
        <w:ind w:left="708"/>
        <w:rPr>
          <w:rFonts w:ascii="Arial" w:hAnsi="Arial" w:cs="Arial"/>
          <w:color w:val="000000"/>
          <w:sz w:val="20"/>
          <w:szCs w:val="20"/>
        </w:rPr>
      </w:pPr>
      <w:r w:rsidRPr="00A1229A">
        <w:rPr>
          <w:rFonts w:ascii="Arial" w:hAnsi="Arial" w:cs="Arial"/>
          <w:color w:val="000000"/>
          <w:sz w:val="20"/>
          <w:szCs w:val="20"/>
        </w:rPr>
        <w:t>- Utilizzazione degli uffici pubblici</w:t>
      </w:r>
    </w:p>
    <w:p w:rsidR="001F0969" w:rsidRPr="00BE10BA" w:rsidRDefault="00990CBD" w:rsidP="00BE10BA">
      <w:pPr>
        <w:pStyle w:val="Nessunaspaziatura"/>
        <w:spacing w:line="360" w:lineRule="auto"/>
        <w:ind w:left="708"/>
        <w:rPr>
          <w:rFonts w:ascii="Arial" w:hAnsi="Arial" w:cs="Arial"/>
          <w:sz w:val="20"/>
          <w:szCs w:val="20"/>
        </w:rPr>
      </w:pPr>
      <w:r w:rsidRPr="00A1229A">
        <w:rPr>
          <w:rFonts w:ascii="Arial" w:hAnsi="Arial" w:cs="Arial"/>
          <w:color w:val="000000"/>
          <w:sz w:val="20"/>
          <w:szCs w:val="20"/>
        </w:rPr>
        <w:t>- Mantenimento delle relazioni familiari e stimolo alle relazioni sociali (assumendo il ruolo di facilitatori)</w:t>
      </w:r>
    </w:p>
    <w:p w:rsidR="00753E8B" w:rsidRPr="00A1229A" w:rsidRDefault="001F0969" w:rsidP="00D60B1E">
      <w:pPr>
        <w:spacing w:line="360" w:lineRule="auto"/>
        <w:ind w:right="-20"/>
        <w:rPr>
          <w:rFonts w:ascii="Arial" w:eastAsia="Times New Roman" w:hAnsi="Arial" w:cs="Arial"/>
          <w:b/>
          <w:bCs/>
          <w:sz w:val="20"/>
          <w:szCs w:val="20"/>
        </w:rPr>
      </w:pPr>
      <w:r w:rsidRPr="00A1229A">
        <w:rPr>
          <w:rFonts w:ascii="Arial" w:eastAsia="Times New Roman" w:hAnsi="Arial" w:cs="Arial"/>
          <w:b/>
          <w:bCs/>
          <w:sz w:val="20"/>
          <w:szCs w:val="20"/>
        </w:rPr>
        <w:t>I professionisti delle due Aziende formano un’unica equipe che opera sotto la responsabilità del Referente Medico della Struttura in grado di garantire la sicurezza e la qualità dell’assistenza:</w:t>
      </w:r>
    </w:p>
    <w:p w:rsidR="00500E90" w:rsidRPr="00A1229A" w:rsidRDefault="00500E90" w:rsidP="00500E90">
      <w:pPr>
        <w:pStyle w:val="Nessunaspaziatura"/>
        <w:spacing w:line="360" w:lineRule="auto"/>
        <w:rPr>
          <w:rFonts w:ascii="Arial" w:hAnsi="Arial" w:cs="Arial"/>
          <w:sz w:val="20"/>
          <w:szCs w:val="20"/>
        </w:rPr>
      </w:pPr>
    </w:p>
    <w:p w:rsidR="004069E6" w:rsidRPr="00BE10BA" w:rsidRDefault="00BE10BA" w:rsidP="00EE1741">
      <w:pPr>
        <w:spacing w:line="360" w:lineRule="auto"/>
        <w:ind w:right="-20"/>
        <w:rPr>
          <w:rFonts w:ascii="Arial" w:eastAsia="Times New Roman" w:hAnsi="Arial" w:cs="Arial"/>
          <w:b/>
          <w:bCs/>
          <w:sz w:val="20"/>
          <w:szCs w:val="20"/>
          <w:u w:val="single"/>
        </w:rPr>
      </w:pPr>
      <w:r w:rsidRPr="00BE10BA">
        <w:rPr>
          <w:rFonts w:ascii="Arial" w:eastAsia="Times New Roman" w:hAnsi="Arial" w:cs="Arial"/>
          <w:b/>
          <w:bCs/>
          <w:spacing w:val="2"/>
          <w:sz w:val="20"/>
          <w:szCs w:val="20"/>
          <w:u w:val="single"/>
        </w:rPr>
        <w:t xml:space="preserve">11.a </w:t>
      </w:r>
      <w:r w:rsidR="00EE1741" w:rsidRPr="00BE10BA">
        <w:rPr>
          <w:rFonts w:ascii="Arial" w:eastAsia="Times New Roman" w:hAnsi="Arial" w:cs="Arial"/>
          <w:b/>
          <w:bCs/>
          <w:spacing w:val="2"/>
          <w:sz w:val="20"/>
          <w:szCs w:val="20"/>
          <w:u w:val="single"/>
        </w:rPr>
        <w:t>S</w:t>
      </w:r>
      <w:r w:rsidR="00EE1741" w:rsidRPr="00BE10BA">
        <w:rPr>
          <w:rFonts w:ascii="Arial" w:eastAsia="Times New Roman" w:hAnsi="Arial" w:cs="Arial"/>
          <w:b/>
          <w:bCs/>
          <w:spacing w:val="4"/>
          <w:sz w:val="20"/>
          <w:szCs w:val="20"/>
          <w:u w:val="single"/>
        </w:rPr>
        <w:t>e</w:t>
      </w:r>
      <w:r w:rsidR="00EE1741" w:rsidRPr="00BE10BA">
        <w:rPr>
          <w:rFonts w:ascii="Arial" w:eastAsia="Times New Roman" w:hAnsi="Arial" w:cs="Arial"/>
          <w:b/>
          <w:bCs/>
          <w:spacing w:val="8"/>
          <w:sz w:val="20"/>
          <w:szCs w:val="20"/>
          <w:u w:val="single"/>
        </w:rPr>
        <w:t>r</w:t>
      </w:r>
      <w:r w:rsidR="00EE1741" w:rsidRPr="00BE10BA">
        <w:rPr>
          <w:rFonts w:ascii="Arial" w:eastAsia="Times New Roman" w:hAnsi="Arial" w:cs="Arial"/>
          <w:b/>
          <w:bCs/>
          <w:spacing w:val="4"/>
          <w:sz w:val="20"/>
          <w:szCs w:val="20"/>
          <w:u w:val="single"/>
        </w:rPr>
        <w:t>vi</w:t>
      </w:r>
      <w:r w:rsidR="00EE1741" w:rsidRPr="00BE10BA">
        <w:rPr>
          <w:rFonts w:ascii="Arial" w:eastAsia="Times New Roman" w:hAnsi="Arial" w:cs="Arial"/>
          <w:b/>
          <w:bCs/>
          <w:spacing w:val="3"/>
          <w:sz w:val="20"/>
          <w:szCs w:val="20"/>
          <w:u w:val="single"/>
        </w:rPr>
        <w:t>zi</w:t>
      </w:r>
      <w:r w:rsidR="00EE1741" w:rsidRPr="00BE10BA">
        <w:rPr>
          <w:rFonts w:ascii="Arial" w:eastAsia="Times New Roman" w:hAnsi="Arial" w:cs="Arial"/>
          <w:b/>
          <w:bCs/>
          <w:sz w:val="20"/>
          <w:szCs w:val="20"/>
          <w:u w:val="single"/>
        </w:rPr>
        <w:t>o</w:t>
      </w:r>
      <w:r w:rsidR="00EE1741" w:rsidRPr="00BE10BA">
        <w:rPr>
          <w:rFonts w:ascii="Arial" w:eastAsia="Times New Roman" w:hAnsi="Arial" w:cs="Arial"/>
          <w:b/>
          <w:bCs/>
          <w:spacing w:val="5"/>
          <w:sz w:val="20"/>
          <w:szCs w:val="20"/>
          <w:u w:val="single"/>
        </w:rPr>
        <w:t xml:space="preserve"> </w:t>
      </w:r>
      <w:r w:rsidR="00EE1741" w:rsidRPr="00BE10BA">
        <w:rPr>
          <w:rFonts w:ascii="Arial" w:eastAsia="Times New Roman" w:hAnsi="Arial" w:cs="Arial"/>
          <w:b/>
          <w:bCs/>
          <w:spacing w:val="4"/>
          <w:sz w:val="20"/>
          <w:szCs w:val="20"/>
          <w:u w:val="single"/>
        </w:rPr>
        <w:t>al</w:t>
      </w:r>
      <w:r w:rsidR="00EE1741" w:rsidRPr="00BE10BA">
        <w:rPr>
          <w:rFonts w:ascii="Arial" w:eastAsia="Times New Roman" w:hAnsi="Arial" w:cs="Arial"/>
          <w:b/>
          <w:bCs/>
          <w:spacing w:val="2"/>
          <w:sz w:val="20"/>
          <w:szCs w:val="20"/>
          <w:u w:val="single"/>
        </w:rPr>
        <w:t>b</w:t>
      </w:r>
      <w:r w:rsidR="00EE1741" w:rsidRPr="00BE10BA">
        <w:rPr>
          <w:rFonts w:ascii="Arial" w:eastAsia="Times New Roman" w:hAnsi="Arial" w:cs="Arial"/>
          <w:b/>
          <w:bCs/>
          <w:spacing w:val="4"/>
          <w:sz w:val="20"/>
          <w:szCs w:val="20"/>
          <w:u w:val="single"/>
        </w:rPr>
        <w:t>e</w:t>
      </w:r>
      <w:r w:rsidR="00EE1741" w:rsidRPr="00BE10BA">
        <w:rPr>
          <w:rFonts w:ascii="Arial" w:eastAsia="Times New Roman" w:hAnsi="Arial" w:cs="Arial"/>
          <w:b/>
          <w:bCs/>
          <w:spacing w:val="2"/>
          <w:sz w:val="20"/>
          <w:szCs w:val="20"/>
          <w:u w:val="single"/>
        </w:rPr>
        <w:t>r</w:t>
      </w:r>
      <w:r w:rsidR="00EE1741" w:rsidRPr="00BE10BA">
        <w:rPr>
          <w:rFonts w:ascii="Arial" w:eastAsia="Times New Roman" w:hAnsi="Arial" w:cs="Arial"/>
          <w:b/>
          <w:bCs/>
          <w:sz w:val="20"/>
          <w:szCs w:val="20"/>
          <w:u w:val="single"/>
        </w:rPr>
        <w:t>g</w:t>
      </w:r>
      <w:r w:rsidR="00EE1741" w:rsidRPr="00BE10BA">
        <w:rPr>
          <w:rFonts w:ascii="Arial" w:eastAsia="Times New Roman" w:hAnsi="Arial" w:cs="Arial"/>
          <w:b/>
          <w:bCs/>
          <w:spacing w:val="2"/>
          <w:sz w:val="20"/>
          <w:szCs w:val="20"/>
          <w:u w:val="single"/>
        </w:rPr>
        <w:t>h</w:t>
      </w:r>
      <w:r w:rsidR="00EE1741" w:rsidRPr="00BE10BA">
        <w:rPr>
          <w:rFonts w:ascii="Arial" w:eastAsia="Times New Roman" w:hAnsi="Arial" w:cs="Arial"/>
          <w:b/>
          <w:bCs/>
          <w:spacing w:val="3"/>
          <w:sz w:val="20"/>
          <w:szCs w:val="20"/>
          <w:u w:val="single"/>
        </w:rPr>
        <w:t>i</w:t>
      </w:r>
      <w:r w:rsidR="00EE1741" w:rsidRPr="00BE10BA">
        <w:rPr>
          <w:rFonts w:ascii="Arial" w:eastAsia="Times New Roman" w:hAnsi="Arial" w:cs="Arial"/>
          <w:b/>
          <w:bCs/>
          <w:spacing w:val="4"/>
          <w:sz w:val="20"/>
          <w:szCs w:val="20"/>
          <w:u w:val="single"/>
        </w:rPr>
        <w:t>e</w:t>
      </w:r>
      <w:r w:rsidR="00EE1741" w:rsidRPr="00BE10BA">
        <w:rPr>
          <w:rFonts w:ascii="Arial" w:eastAsia="Times New Roman" w:hAnsi="Arial" w:cs="Arial"/>
          <w:b/>
          <w:bCs/>
          <w:spacing w:val="2"/>
          <w:sz w:val="20"/>
          <w:szCs w:val="20"/>
          <w:u w:val="single"/>
        </w:rPr>
        <w:t>r</w:t>
      </w:r>
      <w:r w:rsidR="00EE1741" w:rsidRPr="00BE10BA">
        <w:rPr>
          <w:rFonts w:ascii="Arial" w:eastAsia="Times New Roman" w:hAnsi="Arial" w:cs="Arial"/>
          <w:b/>
          <w:bCs/>
          <w:spacing w:val="-4"/>
          <w:sz w:val="20"/>
          <w:szCs w:val="20"/>
          <w:u w:val="single"/>
        </w:rPr>
        <w:t>o</w:t>
      </w:r>
    </w:p>
    <w:p w:rsidR="00B94BCD" w:rsidRPr="00BE10BA" w:rsidRDefault="004069E6" w:rsidP="00EE1741">
      <w:pPr>
        <w:spacing w:line="360" w:lineRule="auto"/>
        <w:ind w:right="-20"/>
        <w:rPr>
          <w:rFonts w:ascii="Arial" w:eastAsia="Times New Roman" w:hAnsi="Arial" w:cs="Arial"/>
          <w:b/>
          <w:bCs/>
          <w:sz w:val="20"/>
          <w:szCs w:val="20"/>
        </w:rPr>
      </w:pPr>
      <w:r w:rsidRPr="00BE10BA">
        <w:rPr>
          <w:rFonts w:ascii="Arial" w:eastAsia="Times New Roman" w:hAnsi="Arial" w:cs="Arial"/>
          <w:b/>
          <w:bCs/>
          <w:sz w:val="20"/>
          <w:szCs w:val="20"/>
        </w:rPr>
        <w:t xml:space="preserve">* </w:t>
      </w:r>
      <w:r w:rsidR="00ED4982" w:rsidRPr="00BE10BA">
        <w:rPr>
          <w:rFonts w:ascii="Arial" w:eastAsia="Times New Roman" w:hAnsi="Arial" w:cs="Arial"/>
          <w:b/>
          <w:bCs/>
          <w:sz w:val="20"/>
          <w:szCs w:val="20"/>
        </w:rPr>
        <w:t>1</w:t>
      </w:r>
      <w:r w:rsidRPr="00BE10BA">
        <w:rPr>
          <w:rFonts w:ascii="Arial" w:eastAsia="Times New Roman" w:hAnsi="Arial" w:cs="Arial"/>
          <w:b/>
          <w:bCs/>
          <w:sz w:val="20"/>
          <w:szCs w:val="20"/>
        </w:rPr>
        <w:t>1.a</w:t>
      </w:r>
      <w:r w:rsidR="00BE10BA" w:rsidRPr="00BE10BA">
        <w:rPr>
          <w:rFonts w:ascii="Arial" w:eastAsia="Times New Roman" w:hAnsi="Arial" w:cs="Arial"/>
          <w:b/>
          <w:bCs/>
          <w:sz w:val="20"/>
          <w:szCs w:val="20"/>
        </w:rPr>
        <w:t>1</w:t>
      </w:r>
      <w:r w:rsidRPr="00BE10BA">
        <w:rPr>
          <w:rFonts w:ascii="Arial" w:eastAsia="Times New Roman" w:hAnsi="Arial" w:cs="Arial"/>
          <w:b/>
          <w:bCs/>
          <w:sz w:val="20"/>
          <w:szCs w:val="20"/>
        </w:rPr>
        <w:t xml:space="preserve"> </w:t>
      </w:r>
      <w:r w:rsidR="00B94BCD" w:rsidRPr="00BE10BA">
        <w:rPr>
          <w:rFonts w:ascii="Arial" w:eastAsia="Times New Roman" w:hAnsi="Arial" w:cs="Arial"/>
          <w:b/>
          <w:bCs/>
          <w:sz w:val="20"/>
          <w:szCs w:val="20"/>
        </w:rPr>
        <w:t xml:space="preserve">Servizio di ristorazione </w:t>
      </w:r>
    </w:p>
    <w:p w:rsidR="00B94BCD" w:rsidRPr="00A1229A" w:rsidRDefault="00B94BCD"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Il servizio è affidato alla cooperativa di ristorazione </w:t>
      </w:r>
      <w:r w:rsidR="00415792" w:rsidRPr="00A1229A">
        <w:rPr>
          <w:rFonts w:ascii="Arial" w:eastAsia="Times New Roman" w:hAnsi="Arial" w:cs="Arial"/>
          <w:bCs/>
          <w:sz w:val="20"/>
          <w:szCs w:val="20"/>
        </w:rPr>
        <w:t xml:space="preserve">SOVITE </w:t>
      </w:r>
      <w:r w:rsidRPr="00A1229A">
        <w:rPr>
          <w:rFonts w:ascii="Arial" w:eastAsia="Times New Roman" w:hAnsi="Arial" w:cs="Arial"/>
          <w:bCs/>
          <w:sz w:val="20"/>
          <w:szCs w:val="20"/>
        </w:rPr>
        <w:t xml:space="preserve">che provvede a fornire l’intera giornata alimentare agli utenti </w:t>
      </w:r>
      <w:r w:rsidR="00415792" w:rsidRPr="00A1229A">
        <w:rPr>
          <w:rFonts w:ascii="Arial" w:eastAsia="Times New Roman" w:hAnsi="Arial" w:cs="Arial"/>
          <w:bCs/>
          <w:sz w:val="20"/>
          <w:szCs w:val="20"/>
        </w:rPr>
        <w:t>00Struttura Residenziale Psichiatrica “MINERVA”</w:t>
      </w:r>
      <w:r w:rsidRPr="00A1229A">
        <w:rPr>
          <w:rFonts w:ascii="Arial" w:eastAsia="Times New Roman" w:hAnsi="Arial" w:cs="Arial"/>
          <w:bCs/>
          <w:sz w:val="20"/>
          <w:szCs w:val="20"/>
        </w:rPr>
        <w:t>. Le prescrizioni delle diete sono di responsabilità dei medici.</w:t>
      </w:r>
    </w:p>
    <w:p w:rsidR="00B94BCD" w:rsidRPr="00A1229A" w:rsidRDefault="00B94BCD"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Gli orari dei pasti sono:</w:t>
      </w:r>
    </w:p>
    <w:p w:rsidR="00B94BCD" w:rsidRPr="00A1229A" w:rsidRDefault="00B94BCD" w:rsidP="00415792">
      <w:pPr>
        <w:pStyle w:val="Paragrafoelenco"/>
        <w:numPr>
          <w:ilvl w:val="0"/>
          <w:numId w:val="40"/>
        </w:numPr>
        <w:spacing w:line="360" w:lineRule="auto"/>
        <w:ind w:right="-20"/>
        <w:rPr>
          <w:rFonts w:ascii="Arial" w:eastAsia="Times New Roman" w:hAnsi="Arial" w:cs="Arial"/>
          <w:bCs/>
          <w:sz w:val="20"/>
          <w:szCs w:val="20"/>
        </w:rPr>
      </w:pPr>
      <w:proofErr w:type="gramStart"/>
      <w:r w:rsidRPr="00A1229A">
        <w:rPr>
          <w:rFonts w:ascii="Arial" w:eastAsia="Times New Roman" w:hAnsi="Arial" w:cs="Arial"/>
          <w:bCs/>
          <w:sz w:val="20"/>
          <w:szCs w:val="20"/>
        </w:rPr>
        <w:t>colazione</w:t>
      </w:r>
      <w:proofErr w:type="gramEnd"/>
      <w:r w:rsidRPr="00A1229A">
        <w:rPr>
          <w:rFonts w:ascii="Arial" w:eastAsia="Times New Roman" w:hAnsi="Arial" w:cs="Arial"/>
          <w:bCs/>
          <w:sz w:val="20"/>
          <w:szCs w:val="20"/>
        </w:rPr>
        <w:t xml:space="preserve"> 8.00/9.00 </w:t>
      </w:r>
    </w:p>
    <w:p w:rsidR="00B94BCD" w:rsidRPr="00A1229A" w:rsidRDefault="00B94BCD" w:rsidP="00415792">
      <w:pPr>
        <w:pStyle w:val="Paragrafoelenco"/>
        <w:numPr>
          <w:ilvl w:val="0"/>
          <w:numId w:val="40"/>
        </w:numPr>
        <w:spacing w:line="360" w:lineRule="auto"/>
        <w:ind w:right="-20"/>
        <w:rPr>
          <w:rFonts w:ascii="Arial" w:eastAsia="Times New Roman" w:hAnsi="Arial" w:cs="Arial"/>
          <w:bCs/>
          <w:sz w:val="20"/>
          <w:szCs w:val="20"/>
        </w:rPr>
      </w:pPr>
      <w:proofErr w:type="gramStart"/>
      <w:r w:rsidRPr="00A1229A">
        <w:rPr>
          <w:rFonts w:ascii="Arial" w:eastAsia="Times New Roman" w:hAnsi="Arial" w:cs="Arial"/>
          <w:bCs/>
          <w:sz w:val="20"/>
          <w:szCs w:val="20"/>
        </w:rPr>
        <w:t>pranzo</w:t>
      </w:r>
      <w:proofErr w:type="gramEnd"/>
      <w:r w:rsidRPr="00A1229A">
        <w:rPr>
          <w:rFonts w:ascii="Arial" w:eastAsia="Times New Roman" w:hAnsi="Arial" w:cs="Arial"/>
          <w:bCs/>
          <w:sz w:val="20"/>
          <w:szCs w:val="20"/>
        </w:rPr>
        <w:t xml:space="preserve"> 12.30 13.30 </w:t>
      </w:r>
    </w:p>
    <w:p w:rsidR="00415792" w:rsidRPr="00A1229A" w:rsidRDefault="00B94BCD" w:rsidP="00415792">
      <w:pPr>
        <w:pStyle w:val="Paragrafoelenco"/>
        <w:numPr>
          <w:ilvl w:val="0"/>
          <w:numId w:val="40"/>
        </w:numPr>
        <w:spacing w:line="360" w:lineRule="auto"/>
        <w:ind w:right="-20"/>
        <w:rPr>
          <w:rFonts w:ascii="Arial" w:eastAsia="Times New Roman" w:hAnsi="Arial" w:cs="Arial"/>
          <w:bCs/>
          <w:sz w:val="20"/>
          <w:szCs w:val="20"/>
        </w:rPr>
      </w:pPr>
      <w:proofErr w:type="gramStart"/>
      <w:r w:rsidRPr="00A1229A">
        <w:rPr>
          <w:rFonts w:ascii="Arial" w:eastAsia="Times New Roman" w:hAnsi="Arial" w:cs="Arial"/>
          <w:bCs/>
          <w:sz w:val="20"/>
          <w:szCs w:val="20"/>
        </w:rPr>
        <w:t>merenda</w:t>
      </w:r>
      <w:proofErr w:type="gramEnd"/>
      <w:r w:rsidRPr="00A1229A">
        <w:rPr>
          <w:rFonts w:ascii="Arial" w:eastAsia="Times New Roman" w:hAnsi="Arial" w:cs="Arial"/>
          <w:bCs/>
          <w:sz w:val="20"/>
          <w:szCs w:val="20"/>
        </w:rPr>
        <w:t xml:space="preserve"> 15.30 16.</w:t>
      </w:r>
      <w:r w:rsidR="00415792" w:rsidRPr="00A1229A">
        <w:rPr>
          <w:rFonts w:ascii="Arial" w:eastAsia="Times New Roman" w:hAnsi="Arial" w:cs="Arial"/>
          <w:bCs/>
          <w:sz w:val="20"/>
          <w:szCs w:val="20"/>
        </w:rPr>
        <w:t xml:space="preserve"> </w:t>
      </w:r>
    </w:p>
    <w:p w:rsidR="00B94BCD" w:rsidRPr="00A1229A" w:rsidRDefault="00B94BCD" w:rsidP="00415792">
      <w:pPr>
        <w:pStyle w:val="Paragrafoelenco"/>
        <w:numPr>
          <w:ilvl w:val="0"/>
          <w:numId w:val="40"/>
        </w:numPr>
        <w:spacing w:line="360" w:lineRule="auto"/>
        <w:ind w:right="-20"/>
        <w:rPr>
          <w:rFonts w:ascii="Arial" w:eastAsia="Times New Roman" w:hAnsi="Arial" w:cs="Arial"/>
          <w:bCs/>
          <w:sz w:val="20"/>
          <w:szCs w:val="20"/>
        </w:rPr>
      </w:pPr>
      <w:proofErr w:type="gramStart"/>
      <w:r w:rsidRPr="00A1229A">
        <w:rPr>
          <w:rFonts w:ascii="Arial" w:eastAsia="Times New Roman" w:hAnsi="Arial" w:cs="Arial"/>
          <w:bCs/>
          <w:sz w:val="20"/>
          <w:szCs w:val="20"/>
        </w:rPr>
        <w:t>cena</w:t>
      </w:r>
      <w:proofErr w:type="gramEnd"/>
      <w:r w:rsidRPr="00A1229A">
        <w:rPr>
          <w:rFonts w:ascii="Arial" w:eastAsia="Times New Roman" w:hAnsi="Arial" w:cs="Arial"/>
          <w:bCs/>
          <w:sz w:val="20"/>
          <w:szCs w:val="20"/>
        </w:rPr>
        <w:t xml:space="preserve"> 19.00/2000</w:t>
      </w:r>
    </w:p>
    <w:p w:rsidR="00415792" w:rsidRPr="00A1229A" w:rsidRDefault="00B94BCD"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Il menù è inviato dalla Asl 1 e è articolato su 4 settimane. Ogni giorno sono previsti piatti e contorni diversi </w:t>
      </w:r>
      <w:r w:rsidR="00C74A78" w:rsidRPr="00A1229A">
        <w:rPr>
          <w:rFonts w:ascii="Arial" w:eastAsia="Times New Roman" w:hAnsi="Arial" w:cs="Arial"/>
          <w:bCs/>
          <w:sz w:val="20"/>
          <w:szCs w:val="20"/>
        </w:rPr>
        <w:t>e</w:t>
      </w:r>
      <w:r w:rsidRPr="00A1229A">
        <w:rPr>
          <w:rFonts w:ascii="Arial" w:eastAsia="Times New Roman" w:hAnsi="Arial" w:cs="Arial"/>
          <w:bCs/>
          <w:sz w:val="20"/>
          <w:szCs w:val="20"/>
        </w:rPr>
        <w:t xml:space="preserve"> l’utente può scegliere</w:t>
      </w:r>
      <w:r w:rsidR="00C74A78" w:rsidRPr="00A1229A">
        <w:rPr>
          <w:rFonts w:ascii="Arial" w:eastAsia="Times New Roman" w:hAnsi="Arial" w:cs="Arial"/>
          <w:bCs/>
          <w:sz w:val="20"/>
          <w:szCs w:val="20"/>
        </w:rPr>
        <w:t xml:space="preserve"> giornalmente. Il menù v</w:t>
      </w:r>
      <w:r w:rsidRPr="00A1229A">
        <w:rPr>
          <w:rFonts w:ascii="Arial" w:eastAsia="Times New Roman" w:hAnsi="Arial" w:cs="Arial"/>
          <w:bCs/>
          <w:sz w:val="20"/>
          <w:szCs w:val="20"/>
        </w:rPr>
        <w:t xml:space="preserve">aria con l’avvicendarsi delle stagioni e se subisce modifiche queste vengono </w:t>
      </w:r>
      <w:r w:rsidR="00C74A78" w:rsidRPr="00A1229A">
        <w:rPr>
          <w:rFonts w:ascii="Arial" w:eastAsia="Times New Roman" w:hAnsi="Arial" w:cs="Arial"/>
          <w:bCs/>
          <w:sz w:val="20"/>
          <w:szCs w:val="20"/>
        </w:rPr>
        <w:t>immediatamente</w:t>
      </w:r>
      <w:r w:rsidRPr="00A1229A">
        <w:rPr>
          <w:rFonts w:ascii="Arial" w:eastAsia="Times New Roman" w:hAnsi="Arial" w:cs="Arial"/>
          <w:bCs/>
          <w:sz w:val="20"/>
          <w:szCs w:val="20"/>
        </w:rPr>
        <w:t xml:space="preserve"> comunicate.</w:t>
      </w:r>
    </w:p>
    <w:p w:rsidR="00042BD6" w:rsidRPr="00A1229A" w:rsidRDefault="00042BD6" w:rsidP="00042BD6">
      <w:pPr>
        <w:spacing w:line="360" w:lineRule="auto"/>
        <w:ind w:right="-20"/>
        <w:rPr>
          <w:rFonts w:ascii="Arial" w:eastAsia="Times New Roman" w:hAnsi="Arial" w:cs="Arial"/>
          <w:bCs/>
          <w:sz w:val="20"/>
          <w:szCs w:val="20"/>
        </w:rPr>
      </w:pPr>
      <w:r w:rsidRPr="00A1229A">
        <w:rPr>
          <w:rFonts w:ascii="Arial" w:hAnsi="Arial" w:cs="Arial"/>
          <w:sz w:val="20"/>
          <w:szCs w:val="20"/>
        </w:rPr>
        <w:t>Il personale addetto al servizio è in possesso di certificato HCCP.</w:t>
      </w:r>
    </w:p>
    <w:p w:rsidR="00B94BCD" w:rsidRPr="00BE10BA" w:rsidRDefault="00B94BCD" w:rsidP="00EE1741">
      <w:pPr>
        <w:spacing w:line="360" w:lineRule="auto"/>
        <w:ind w:right="-20"/>
        <w:rPr>
          <w:rFonts w:ascii="Arial" w:eastAsia="Times New Roman" w:hAnsi="Arial" w:cs="Arial"/>
          <w:b/>
          <w:bCs/>
          <w:sz w:val="20"/>
          <w:szCs w:val="20"/>
        </w:rPr>
      </w:pPr>
      <w:r w:rsidRPr="00BE10BA">
        <w:rPr>
          <w:rFonts w:ascii="Arial" w:eastAsia="Times New Roman" w:hAnsi="Arial" w:cs="Arial"/>
          <w:b/>
          <w:bCs/>
          <w:sz w:val="20"/>
          <w:szCs w:val="20"/>
        </w:rPr>
        <w:t>*</w:t>
      </w:r>
      <w:r w:rsidR="00BE10BA" w:rsidRPr="00BE10BA">
        <w:rPr>
          <w:rFonts w:ascii="Arial" w:eastAsia="Times New Roman" w:hAnsi="Arial" w:cs="Arial"/>
          <w:b/>
          <w:bCs/>
          <w:sz w:val="20"/>
          <w:szCs w:val="20"/>
        </w:rPr>
        <w:t>11.a2</w:t>
      </w:r>
      <w:r w:rsidR="004069E6" w:rsidRPr="00BE10BA">
        <w:rPr>
          <w:rFonts w:ascii="Arial" w:eastAsia="Times New Roman" w:hAnsi="Arial" w:cs="Arial"/>
          <w:b/>
          <w:bCs/>
          <w:sz w:val="20"/>
          <w:szCs w:val="20"/>
        </w:rPr>
        <w:t xml:space="preserve"> </w:t>
      </w:r>
      <w:r w:rsidRPr="00BE10BA">
        <w:rPr>
          <w:rFonts w:ascii="Arial" w:eastAsia="Times New Roman" w:hAnsi="Arial" w:cs="Arial"/>
          <w:b/>
          <w:bCs/>
          <w:sz w:val="20"/>
          <w:szCs w:val="20"/>
        </w:rPr>
        <w:t xml:space="preserve">Servizio di lavanderia </w:t>
      </w:r>
    </w:p>
    <w:p w:rsidR="00C74A78" w:rsidRPr="00A1229A" w:rsidRDefault="00B94BCD"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Il </w:t>
      </w:r>
      <w:r w:rsidR="00C74A78" w:rsidRPr="00A1229A">
        <w:rPr>
          <w:rFonts w:ascii="Arial" w:eastAsia="Times New Roman" w:hAnsi="Arial" w:cs="Arial"/>
          <w:bCs/>
          <w:sz w:val="20"/>
          <w:szCs w:val="20"/>
        </w:rPr>
        <w:t>progetto riabilitativo</w:t>
      </w:r>
      <w:r w:rsidRPr="00A1229A">
        <w:rPr>
          <w:rFonts w:ascii="Arial" w:eastAsia="Times New Roman" w:hAnsi="Arial" w:cs="Arial"/>
          <w:bCs/>
          <w:sz w:val="20"/>
          <w:szCs w:val="20"/>
        </w:rPr>
        <w:t xml:space="preserve"> prevede che gli utenti si occupino personalmente del lavaggio dei propri indumenti</w:t>
      </w:r>
      <w:r w:rsidR="00C74A78" w:rsidRPr="00A1229A">
        <w:rPr>
          <w:rFonts w:ascii="Arial" w:eastAsia="Times New Roman" w:hAnsi="Arial" w:cs="Arial"/>
          <w:bCs/>
          <w:sz w:val="20"/>
          <w:szCs w:val="20"/>
        </w:rPr>
        <w:t xml:space="preserve"> nel locale lavanderia, stireria dove sono state messe </w:t>
      </w:r>
      <w:r w:rsidR="00B353EA" w:rsidRPr="00A1229A">
        <w:rPr>
          <w:rFonts w:ascii="Arial" w:eastAsia="Times New Roman" w:hAnsi="Arial" w:cs="Arial"/>
          <w:bCs/>
          <w:sz w:val="20"/>
          <w:szCs w:val="20"/>
        </w:rPr>
        <w:t>a</w:t>
      </w:r>
      <w:r w:rsidR="00C74A78" w:rsidRPr="00A1229A">
        <w:rPr>
          <w:rFonts w:ascii="Arial" w:eastAsia="Times New Roman" w:hAnsi="Arial" w:cs="Arial"/>
          <w:bCs/>
          <w:sz w:val="20"/>
          <w:szCs w:val="20"/>
        </w:rPr>
        <w:t xml:space="preserve"> disposizione le seguenti attrezzature:</w:t>
      </w:r>
    </w:p>
    <w:p w:rsidR="00C74A78" w:rsidRPr="00A1229A" w:rsidRDefault="00C74A78"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-lavatrice</w:t>
      </w:r>
    </w:p>
    <w:p w:rsidR="00C74A78" w:rsidRPr="00A1229A" w:rsidRDefault="00C74A78"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-asciugatrice</w:t>
      </w:r>
    </w:p>
    <w:p w:rsidR="00C74A78" w:rsidRPr="00A1229A" w:rsidRDefault="00C74A78"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-stendini</w:t>
      </w:r>
    </w:p>
    <w:p w:rsidR="00C74A78" w:rsidRPr="00A1229A" w:rsidRDefault="00C74A78"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I</w:t>
      </w:r>
      <w:r w:rsidR="00B94BCD" w:rsidRPr="00A1229A">
        <w:rPr>
          <w:rFonts w:ascii="Arial" w:eastAsia="Times New Roman" w:hAnsi="Arial" w:cs="Arial"/>
          <w:bCs/>
          <w:sz w:val="20"/>
          <w:szCs w:val="20"/>
        </w:rPr>
        <w:t>l</w:t>
      </w:r>
      <w:r w:rsidRPr="00A1229A">
        <w:rPr>
          <w:rFonts w:ascii="Arial" w:eastAsia="Times New Roman" w:hAnsi="Arial" w:cs="Arial"/>
          <w:bCs/>
          <w:sz w:val="20"/>
          <w:szCs w:val="20"/>
        </w:rPr>
        <w:t xml:space="preserve"> servizio</w:t>
      </w:r>
      <w:r w:rsidR="00B94BCD" w:rsidRPr="00A1229A">
        <w:rPr>
          <w:rFonts w:ascii="Arial" w:eastAsia="Times New Roman" w:hAnsi="Arial" w:cs="Arial"/>
          <w:bCs/>
          <w:sz w:val="20"/>
          <w:szCs w:val="20"/>
        </w:rPr>
        <w:t xml:space="preserve"> lavaggio</w:t>
      </w:r>
      <w:r w:rsidRPr="00A1229A">
        <w:rPr>
          <w:rFonts w:ascii="Arial" w:eastAsia="Times New Roman" w:hAnsi="Arial" w:cs="Arial"/>
          <w:bCs/>
          <w:sz w:val="20"/>
          <w:szCs w:val="20"/>
        </w:rPr>
        <w:t xml:space="preserve"> e asciugatura</w:t>
      </w:r>
      <w:r w:rsidR="00B94BCD" w:rsidRPr="00A1229A">
        <w:rPr>
          <w:rFonts w:ascii="Arial" w:eastAsia="Times New Roman" w:hAnsi="Arial" w:cs="Arial"/>
          <w:bCs/>
          <w:sz w:val="20"/>
          <w:szCs w:val="20"/>
        </w:rPr>
        <w:t xml:space="preserve"> della biancheria piana</w:t>
      </w:r>
      <w:r w:rsidRPr="00A1229A">
        <w:rPr>
          <w:rFonts w:ascii="Arial" w:eastAsia="Times New Roman" w:hAnsi="Arial" w:cs="Arial"/>
          <w:bCs/>
          <w:sz w:val="20"/>
          <w:szCs w:val="20"/>
        </w:rPr>
        <w:t xml:space="preserve"> è affidato alla ditta esterna Domani Sereno Service. I</w:t>
      </w:r>
      <w:r w:rsidR="00B94BCD" w:rsidRPr="00A1229A">
        <w:rPr>
          <w:rFonts w:ascii="Arial" w:eastAsia="Times New Roman" w:hAnsi="Arial" w:cs="Arial"/>
          <w:bCs/>
          <w:sz w:val="20"/>
          <w:szCs w:val="20"/>
        </w:rPr>
        <w:t xml:space="preserve">l personale interno provvede al ritiro </w:t>
      </w:r>
      <w:r w:rsidRPr="00A1229A">
        <w:rPr>
          <w:rFonts w:ascii="Arial" w:eastAsia="Times New Roman" w:hAnsi="Arial" w:cs="Arial"/>
          <w:bCs/>
          <w:sz w:val="20"/>
          <w:szCs w:val="20"/>
        </w:rPr>
        <w:t xml:space="preserve">dello sporco </w:t>
      </w:r>
      <w:r w:rsidR="00B94BCD" w:rsidRPr="00A1229A">
        <w:rPr>
          <w:rFonts w:ascii="Arial" w:eastAsia="Times New Roman" w:hAnsi="Arial" w:cs="Arial"/>
          <w:bCs/>
          <w:sz w:val="20"/>
          <w:szCs w:val="20"/>
        </w:rPr>
        <w:t>e alla consegna del pulito</w:t>
      </w:r>
      <w:r w:rsidRPr="00A1229A">
        <w:rPr>
          <w:rFonts w:ascii="Arial" w:eastAsia="Times New Roman" w:hAnsi="Arial" w:cs="Arial"/>
          <w:bCs/>
          <w:sz w:val="20"/>
          <w:szCs w:val="20"/>
        </w:rPr>
        <w:t xml:space="preserve">, è garantito </w:t>
      </w:r>
      <w:r w:rsidR="00B94BCD" w:rsidRPr="00A1229A">
        <w:rPr>
          <w:rFonts w:ascii="Arial" w:eastAsia="Times New Roman" w:hAnsi="Arial" w:cs="Arial"/>
          <w:bCs/>
          <w:sz w:val="20"/>
          <w:szCs w:val="20"/>
        </w:rPr>
        <w:t>almeno un cambio settimanale della biancheria del letto e degli asciugamani</w:t>
      </w:r>
    </w:p>
    <w:p w:rsidR="007D4335" w:rsidRDefault="007D4335" w:rsidP="00EE1741">
      <w:pPr>
        <w:spacing w:line="360" w:lineRule="auto"/>
        <w:ind w:right="-20"/>
        <w:rPr>
          <w:rFonts w:ascii="Arial" w:hAnsi="Arial" w:cs="Arial"/>
          <w:sz w:val="20"/>
          <w:szCs w:val="20"/>
        </w:rPr>
      </w:pPr>
      <w:r w:rsidRPr="00A1229A">
        <w:rPr>
          <w:rFonts w:ascii="Arial" w:hAnsi="Arial" w:cs="Arial"/>
          <w:sz w:val="20"/>
          <w:szCs w:val="20"/>
        </w:rPr>
        <w:t xml:space="preserve">Il servizio di </w:t>
      </w:r>
      <w:r w:rsidR="00042BD6" w:rsidRPr="00A1229A">
        <w:rPr>
          <w:rFonts w:ascii="Arial" w:hAnsi="Arial" w:cs="Arial"/>
          <w:sz w:val="20"/>
          <w:szCs w:val="20"/>
        </w:rPr>
        <w:t>lavanderia esterna</w:t>
      </w:r>
      <w:r w:rsidRPr="00A1229A">
        <w:rPr>
          <w:rFonts w:ascii="Arial" w:hAnsi="Arial" w:cs="Arial"/>
          <w:sz w:val="20"/>
          <w:szCs w:val="20"/>
        </w:rPr>
        <w:t xml:space="preserve"> è sottoposto a monitoraggio continuo con tracciabilità delle verifiche effettuate.</w:t>
      </w:r>
    </w:p>
    <w:p w:rsidR="00C74A78" w:rsidRPr="00BE10BA" w:rsidRDefault="00C74A78" w:rsidP="00EE1741">
      <w:pPr>
        <w:spacing w:line="360" w:lineRule="auto"/>
        <w:ind w:right="-20"/>
        <w:rPr>
          <w:rFonts w:ascii="Arial" w:eastAsia="Times New Roman" w:hAnsi="Arial" w:cs="Arial"/>
          <w:b/>
          <w:bCs/>
          <w:sz w:val="20"/>
          <w:szCs w:val="20"/>
        </w:rPr>
      </w:pPr>
      <w:r w:rsidRPr="00BE10BA">
        <w:rPr>
          <w:rFonts w:ascii="Arial" w:eastAsia="Times New Roman" w:hAnsi="Arial" w:cs="Arial"/>
          <w:b/>
          <w:bCs/>
          <w:sz w:val="20"/>
          <w:szCs w:val="20"/>
        </w:rPr>
        <w:t>*</w:t>
      </w:r>
      <w:r w:rsidR="00BE10BA" w:rsidRPr="00BE10BA">
        <w:rPr>
          <w:rFonts w:ascii="Arial" w:eastAsia="Times New Roman" w:hAnsi="Arial" w:cs="Arial"/>
          <w:b/>
          <w:bCs/>
          <w:sz w:val="20"/>
          <w:szCs w:val="20"/>
        </w:rPr>
        <w:t>11.a3</w:t>
      </w:r>
      <w:r w:rsidR="004069E6" w:rsidRPr="00BE10BA">
        <w:rPr>
          <w:rFonts w:ascii="Arial" w:eastAsia="Times New Roman" w:hAnsi="Arial" w:cs="Arial"/>
          <w:b/>
          <w:bCs/>
          <w:sz w:val="20"/>
          <w:szCs w:val="20"/>
        </w:rPr>
        <w:t xml:space="preserve"> </w:t>
      </w:r>
      <w:r w:rsidRPr="00BE10BA">
        <w:rPr>
          <w:rFonts w:ascii="Arial" w:eastAsia="Times New Roman" w:hAnsi="Arial" w:cs="Arial"/>
          <w:b/>
          <w:bCs/>
          <w:sz w:val="20"/>
          <w:szCs w:val="20"/>
        </w:rPr>
        <w:t xml:space="preserve">Servizio di pulizia locali </w:t>
      </w:r>
    </w:p>
    <w:p w:rsidR="007D4335" w:rsidRPr="00A1229A" w:rsidRDefault="00C74A78"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I</w:t>
      </w:r>
      <w:r w:rsidR="00B94BCD" w:rsidRPr="00A1229A">
        <w:rPr>
          <w:rFonts w:ascii="Arial" w:eastAsia="Times New Roman" w:hAnsi="Arial" w:cs="Arial"/>
          <w:bCs/>
          <w:sz w:val="20"/>
          <w:szCs w:val="20"/>
        </w:rPr>
        <w:t xml:space="preserve">l servizio </w:t>
      </w:r>
      <w:r w:rsidRPr="00A1229A">
        <w:rPr>
          <w:rFonts w:ascii="Arial" w:eastAsia="Times New Roman" w:hAnsi="Arial" w:cs="Arial"/>
          <w:bCs/>
          <w:sz w:val="20"/>
          <w:szCs w:val="20"/>
        </w:rPr>
        <w:t xml:space="preserve">di </w:t>
      </w:r>
      <w:r w:rsidR="00B94BCD" w:rsidRPr="00A1229A">
        <w:rPr>
          <w:rFonts w:ascii="Arial" w:eastAsia="Times New Roman" w:hAnsi="Arial" w:cs="Arial"/>
          <w:bCs/>
          <w:sz w:val="20"/>
          <w:szCs w:val="20"/>
        </w:rPr>
        <w:t xml:space="preserve">pulizia </w:t>
      </w:r>
      <w:r w:rsidRPr="00A1229A">
        <w:rPr>
          <w:rFonts w:ascii="Arial" w:eastAsia="Times New Roman" w:hAnsi="Arial" w:cs="Arial"/>
          <w:bCs/>
          <w:sz w:val="20"/>
          <w:szCs w:val="20"/>
        </w:rPr>
        <w:t xml:space="preserve">dei </w:t>
      </w:r>
      <w:r w:rsidR="00B94BCD" w:rsidRPr="00A1229A">
        <w:rPr>
          <w:rFonts w:ascii="Arial" w:eastAsia="Times New Roman" w:hAnsi="Arial" w:cs="Arial"/>
          <w:bCs/>
          <w:sz w:val="20"/>
          <w:szCs w:val="20"/>
        </w:rPr>
        <w:t xml:space="preserve">locali e la sanificazione </w:t>
      </w:r>
      <w:r w:rsidRPr="00A1229A">
        <w:rPr>
          <w:rFonts w:ascii="Arial" w:eastAsia="Times New Roman" w:hAnsi="Arial" w:cs="Arial"/>
          <w:bCs/>
          <w:sz w:val="20"/>
          <w:szCs w:val="20"/>
        </w:rPr>
        <w:t xml:space="preserve">sono stati affidati al personale ausiliario, </w:t>
      </w:r>
      <w:r w:rsidR="00B94BCD" w:rsidRPr="00A1229A">
        <w:rPr>
          <w:rFonts w:ascii="Arial" w:eastAsia="Times New Roman" w:hAnsi="Arial" w:cs="Arial"/>
          <w:bCs/>
          <w:sz w:val="20"/>
          <w:szCs w:val="20"/>
        </w:rPr>
        <w:t>che provvede alla pulizia quo</w:t>
      </w:r>
      <w:r w:rsidRPr="00A1229A">
        <w:rPr>
          <w:rFonts w:ascii="Arial" w:eastAsia="Times New Roman" w:hAnsi="Arial" w:cs="Arial"/>
          <w:bCs/>
          <w:sz w:val="20"/>
          <w:szCs w:val="20"/>
        </w:rPr>
        <w:t>tidiana dei</w:t>
      </w:r>
      <w:r w:rsidR="00B94BCD" w:rsidRPr="00A1229A">
        <w:rPr>
          <w:rFonts w:ascii="Arial" w:eastAsia="Times New Roman" w:hAnsi="Arial" w:cs="Arial"/>
          <w:bCs/>
          <w:sz w:val="20"/>
          <w:szCs w:val="20"/>
        </w:rPr>
        <w:t xml:space="preserve"> locali interni ed esterni della struttura</w:t>
      </w:r>
      <w:r w:rsidRPr="00A1229A">
        <w:rPr>
          <w:rFonts w:ascii="Arial" w:eastAsia="Times New Roman" w:hAnsi="Arial" w:cs="Arial"/>
          <w:bCs/>
          <w:sz w:val="20"/>
          <w:szCs w:val="20"/>
        </w:rPr>
        <w:t xml:space="preserve">. </w:t>
      </w:r>
    </w:p>
    <w:p w:rsidR="007D4335" w:rsidRPr="00A1229A" w:rsidRDefault="007D4335" w:rsidP="007D4335">
      <w:pPr>
        <w:autoSpaceDE w:val="0"/>
        <w:autoSpaceDN w:val="0"/>
        <w:adjustRightInd w:val="0"/>
        <w:spacing w:line="360" w:lineRule="auto"/>
        <w:rPr>
          <w:rFonts w:ascii="Arial" w:hAnsi="Arial" w:cs="Arial"/>
          <w:sz w:val="20"/>
          <w:szCs w:val="20"/>
        </w:rPr>
      </w:pPr>
      <w:r w:rsidRPr="00A1229A">
        <w:rPr>
          <w:rFonts w:ascii="Arial" w:hAnsi="Arial" w:cs="Arial"/>
          <w:sz w:val="20"/>
          <w:szCs w:val="20"/>
        </w:rPr>
        <w:lastRenderedPageBreak/>
        <w:t>Il servizio di pulizie è sottoposto a monitoraggio continuo con tracciabilità delle verifiche effettuate. Le procedure di disinfezione e sanificazione sono definite, condivise e socializzate con tutti gli operatori con prodotti e modalità operative conformi alle normative vigenti e/o le ordinanze regionali e/o procedure aziendali ai fini della prevenzione e contrasto delle infezioni.</w:t>
      </w:r>
    </w:p>
    <w:p w:rsidR="007D4335" w:rsidRPr="00A1229A" w:rsidRDefault="007D4335" w:rsidP="007D4335">
      <w:pPr>
        <w:autoSpaceDE w:val="0"/>
        <w:autoSpaceDN w:val="0"/>
        <w:adjustRightInd w:val="0"/>
        <w:spacing w:line="360" w:lineRule="auto"/>
        <w:rPr>
          <w:rFonts w:ascii="Arial" w:hAnsi="Arial" w:cs="Arial"/>
          <w:sz w:val="20"/>
          <w:szCs w:val="20"/>
        </w:rPr>
      </w:pPr>
      <w:r w:rsidRPr="00A1229A">
        <w:rPr>
          <w:rFonts w:ascii="Arial" w:hAnsi="Arial" w:cs="Arial"/>
          <w:sz w:val="20"/>
          <w:szCs w:val="20"/>
        </w:rPr>
        <w:t>Ove la pulizia degli ambienti (così come la cura del s</w:t>
      </w:r>
      <w:r w:rsidR="00FD6A72" w:rsidRPr="00A1229A">
        <w:rPr>
          <w:rFonts w:ascii="Arial" w:hAnsi="Arial" w:cs="Arial"/>
          <w:sz w:val="20"/>
          <w:szCs w:val="20"/>
        </w:rPr>
        <w:t>é</w:t>
      </w:r>
      <w:r w:rsidRPr="00A1229A">
        <w:rPr>
          <w:rFonts w:ascii="Arial" w:hAnsi="Arial" w:cs="Arial"/>
          <w:sz w:val="20"/>
          <w:szCs w:val="20"/>
        </w:rPr>
        <w:t xml:space="preserve">) viene svolta dagli ospiti in quanto parte integrante delle attività previste dal Programma di Intervento Individualizzato un operatore della struttura controlla i risultati e ne dà evidenza attraverso la compilazione e sottoscrizione della </w:t>
      </w:r>
      <w:proofErr w:type="spellStart"/>
      <w:r w:rsidRPr="00A1229A">
        <w:rPr>
          <w:rFonts w:ascii="Arial" w:hAnsi="Arial" w:cs="Arial"/>
          <w:sz w:val="20"/>
          <w:szCs w:val="20"/>
        </w:rPr>
        <w:t>check</w:t>
      </w:r>
      <w:proofErr w:type="spellEnd"/>
      <w:r w:rsidRPr="00A1229A">
        <w:rPr>
          <w:rFonts w:ascii="Arial" w:hAnsi="Arial" w:cs="Arial"/>
          <w:sz w:val="20"/>
          <w:szCs w:val="20"/>
        </w:rPr>
        <w:t xml:space="preserve"> list dedicata.</w:t>
      </w:r>
    </w:p>
    <w:p w:rsidR="00BE10BA" w:rsidRDefault="00415792"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Il servizio di derattizzazione, </w:t>
      </w:r>
      <w:r w:rsidR="00BB6B5F" w:rsidRPr="00A1229A">
        <w:rPr>
          <w:rFonts w:ascii="Arial" w:eastAsia="Times New Roman" w:hAnsi="Arial" w:cs="Arial"/>
          <w:bCs/>
          <w:sz w:val="20"/>
          <w:szCs w:val="20"/>
        </w:rPr>
        <w:t xml:space="preserve">disinfestazione e </w:t>
      </w:r>
      <w:r w:rsidR="00B94BCD" w:rsidRPr="00A1229A">
        <w:rPr>
          <w:rFonts w:ascii="Arial" w:eastAsia="Times New Roman" w:hAnsi="Arial" w:cs="Arial"/>
          <w:bCs/>
          <w:sz w:val="20"/>
          <w:szCs w:val="20"/>
        </w:rPr>
        <w:t xml:space="preserve">smaltimento dei rifiuti speciali </w:t>
      </w:r>
      <w:r w:rsidRPr="00A1229A">
        <w:rPr>
          <w:rFonts w:ascii="Arial" w:eastAsia="Times New Roman" w:hAnsi="Arial" w:cs="Arial"/>
          <w:bCs/>
          <w:sz w:val="20"/>
          <w:szCs w:val="20"/>
        </w:rPr>
        <w:t>è di competenza della ASL.</w:t>
      </w:r>
    </w:p>
    <w:p w:rsidR="00BE10BA" w:rsidRPr="00A1229A" w:rsidRDefault="00BE10BA" w:rsidP="00EE1741">
      <w:pPr>
        <w:spacing w:line="360" w:lineRule="auto"/>
        <w:ind w:right="-20"/>
        <w:rPr>
          <w:rFonts w:ascii="Arial" w:eastAsia="Times New Roman" w:hAnsi="Arial" w:cs="Arial"/>
          <w:bCs/>
          <w:sz w:val="20"/>
          <w:szCs w:val="20"/>
        </w:rPr>
      </w:pPr>
    </w:p>
    <w:p w:rsidR="00BB6B5F" w:rsidRPr="00A1229A" w:rsidRDefault="00BB6B5F" w:rsidP="00EE1741">
      <w:pPr>
        <w:spacing w:line="360" w:lineRule="auto"/>
        <w:ind w:right="-20"/>
        <w:rPr>
          <w:rFonts w:ascii="Arial" w:eastAsia="Times New Roman" w:hAnsi="Arial" w:cs="Arial"/>
          <w:b/>
          <w:bCs/>
          <w:sz w:val="20"/>
          <w:szCs w:val="20"/>
          <w:u w:val="single"/>
        </w:rPr>
      </w:pPr>
      <w:r w:rsidRPr="00A1229A">
        <w:rPr>
          <w:rFonts w:ascii="Arial" w:eastAsia="Times New Roman" w:hAnsi="Arial" w:cs="Arial"/>
          <w:b/>
          <w:bCs/>
          <w:sz w:val="20"/>
          <w:szCs w:val="20"/>
          <w:u w:val="single"/>
        </w:rPr>
        <w:t>*</w:t>
      </w:r>
      <w:r w:rsidR="00BE10BA">
        <w:rPr>
          <w:rFonts w:ascii="Arial" w:eastAsia="Times New Roman" w:hAnsi="Arial" w:cs="Arial"/>
          <w:b/>
          <w:bCs/>
          <w:sz w:val="20"/>
          <w:szCs w:val="20"/>
          <w:u w:val="single"/>
        </w:rPr>
        <w:t>11.b</w:t>
      </w:r>
      <w:r w:rsidR="004069E6">
        <w:rPr>
          <w:rFonts w:ascii="Arial" w:eastAsia="Times New Roman" w:hAnsi="Arial" w:cs="Arial"/>
          <w:b/>
          <w:bCs/>
          <w:sz w:val="20"/>
          <w:szCs w:val="20"/>
          <w:u w:val="single"/>
        </w:rPr>
        <w:t xml:space="preserve"> </w:t>
      </w:r>
      <w:r w:rsidRPr="00A1229A">
        <w:rPr>
          <w:rFonts w:ascii="Arial" w:eastAsia="Times New Roman" w:hAnsi="Arial" w:cs="Arial"/>
          <w:b/>
          <w:bCs/>
          <w:sz w:val="20"/>
          <w:szCs w:val="20"/>
          <w:u w:val="single"/>
        </w:rPr>
        <w:t>T</w:t>
      </w:r>
      <w:r w:rsidR="00B94BCD" w:rsidRPr="00A1229A">
        <w:rPr>
          <w:rFonts w:ascii="Arial" w:eastAsia="Times New Roman" w:hAnsi="Arial" w:cs="Arial"/>
          <w:b/>
          <w:bCs/>
          <w:sz w:val="20"/>
          <w:szCs w:val="20"/>
          <w:u w:val="single"/>
        </w:rPr>
        <w:t xml:space="preserve">rasporto </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Le attività esterne che comportano trasporto e spostamenti per accompagnamento l’utente, si svolgono secondo le responsabilità e le modalità codificate nelle procedure e istruzioni operative aziendali e/o di struttura.</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Il trasporto e gli spostamenti dalla struttura avvengono per accompagnamento dei pazienti nei casi di:</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 accompagnamento nelle attività esterne</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 apprendimento dell'uso dei trasporti pubblici</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 trasporto degli utenti per attività esterne con mezzo proprio</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 attività di shopping</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 utilizzazione degli uffici pubblici</w:t>
      </w:r>
    </w:p>
    <w:p w:rsidR="00042BD6" w:rsidRPr="00A1229A" w:rsidRDefault="00042BD6" w:rsidP="00042BD6">
      <w:pPr>
        <w:autoSpaceDE w:val="0"/>
        <w:autoSpaceDN w:val="0"/>
        <w:adjustRightInd w:val="0"/>
        <w:spacing w:line="360" w:lineRule="auto"/>
        <w:rPr>
          <w:rFonts w:ascii="Arial" w:hAnsi="Arial" w:cs="Arial"/>
          <w:sz w:val="20"/>
          <w:szCs w:val="20"/>
        </w:rPr>
      </w:pPr>
      <w:r w:rsidRPr="00A1229A">
        <w:rPr>
          <w:rFonts w:ascii="Arial" w:hAnsi="Arial" w:cs="Arial"/>
          <w:sz w:val="20"/>
          <w:szCs w:val="20"/>
        </w:rPr>
        <w:t>- mantenimento delle relazioni familiari e stimolo alle relazioni sociali (assumendo il ruolo di facilitatori)</w:t>
      </w:r>
    </w:p>
    <w:p w:rsidR="00042BD6" w:rsidRPr="00A1229A" w:rsidRDefault="00042BD6" w:rsidP="00042BD6">
      <w:pPr>
        <w:spacing w:line="360" w:lineRule="auto"/>
        <w:ind w:right="-20"/>
        <w:rPr>
          <w:rFonts w:ascii="Arial" w:hAnsi="Arial" w:cs="Arial"/>
          <w:sz w:val="20"/>
          <w:szCs w:val="20"/>
        </w:rPr>
      </w:pPr>
      <w:r w:rsidRPr="00A1229A">
        <w:rPr>
          <w:rFonts w:ascii="Arial" w:hAnsi="Arial" w:cs="Arial"/>
          <w:sz w:val="20"/>
          <w:szCs w:val="20"/>
        </w:rPr>
        <w:t>- attività del tempo libero.</w:t>
      </w:r>
    </w:p>
    <w:p w:rsidR="00042BD6" w:rsidRPr="00A1229A" w:rsidRDefault="00042BD6" w:rsidP="00042BD6">
      <w:pPr>
        <w:autoSpaceDE w:val="0"/>
        <w:autoSpaceDN w:val="0"/>
        <w:adjustRightInd w:val="0"/>
        <w:spacing w:line="360" w:lineRule="auto"/>
        <w:rPr>
          <w:rFonts w:ascii="Arial" w:hAnsi="Arial" w:cs="Arial"/>
          <w:i/>
          <w:color w:val="000000" w:themeColor="text1"/>
          <w:sz w:val="20"/>
          <w:szCs w:val="20"/>
          <w:u w:val="single"/>
        </w:rPr>
      </w:pPr>
      <w:r w:rsidRPr="00A1229A">
        <w:rPr>
          <w:rFonts w:ascii="Arial" w:hAnsi="Arial" w:cs="Arial"/>
          <w:i/>
          <w:color w:val="000000" w:themeColor="text1"/>
          <w:sz w:val="20"/>
          <w:szCs w:val="20"/>
          <w:u w:val="single"/>
        </w:rPr>
        <w:t>La struttura si avvale di un pulmino attrezzato che permette di garantire la realizzazione di uscite ricreative, visite specialistiche e per l’espletamento di commissioni.</w:t>
      </w:r>
    </w:p>
    <w:p w:rsidR="00042BD6" w:rsidRPr="00A1229A" w:rsidRDefault="00042BD6" w:rsidP="00042BD6">
      <w:pPr>
        <w:spacing w:line="360" w:lineRule="auto"/>
        <w:ind w:right="-20"/>
        <w:rPr>
          <w:rFonts w:ascii="Arial" w:eastAsia="Times New Roman" w:hAnsi="Arial" w:cs="Arial"/>
          <w:b/>
          <w:bCs/>
          <w:sz w:val="20"/>
          <w:szCs w:val="20"/>
        </w:rPr>
      </w:pPr>
    </w:p>
    <w:p w:rsidR="00BB6B5F" w:rsidRPr="00A1229A" w:rsidRDefault="00BB6B5F"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Il trasporto </w:t>
      </w:r>
      <w:r w:rsidR="00042BD6" w:rsidRPr="00A1229A">
        <w:rPr>
          <w:rFonts w:ascii="Arial" w:eastAsia="Times New Roman" w:hAnsi="Arial" w:cs="Arial"/>
          <w:bCs/>
          <w:sz w:val="20"/>
          <w:szCs w:val="20"/>
        </w:rPr>
        <w:t xml:space="preserve">per visite e ricoveri </w:t>
      </w:r>
      <w:r w:rsidR="00B94BCD" w:rsidRPr="00A1229A">
        <w:rPr>
          <w:rFonts w:ascii="Arial" w:eastAsia="Times New Roman" w:hAnsi="Arial" w:cs="Arial"/>
          <w:bCs/>
          <w:sz w:val="20"/>
          <w:szCs w:val="20"/>
        </w:rPr>
        <w:t>con auto</w:t>
      </w:r>
      <w:r w:rsidRPr="00A1229A">
        <w:rPr>
          <w:rFonts w:ascii="Arial" w:eastAsia="Times New Roman" w:hAnsi="Arial" w:cs="Arial"/>
          <w:bCs/>
          <w:sz w:val="20"/>
          <w:szCs w:val="20"/>
        </w:rPr>
        <w:t>am</w:t>
      </w:r>
      <w:r w:rsidR="00B94BCD" w:rsidRPr="00A1229A">
        <w:rPr>
          <w:rFonts w:ascii="Arial" w:eastAsia="Times New Roman" w:hAnsi="Arial" w:cs="Arial"/>
          <w:bCs/>
          <w:sz w:val="20"/>
          <w:szCs w:val="20"/>
        </w:rPr>
        <w:t xml:space="preserve">bulanza è a carico della </w:t>
      </w:r>
      <w:proofErr w:type="gramStart"/>
      <w:r w:rsidR="00B94BCD" w:rsidRPr="00A1229A">
        <w:rPr>
          <w:rFonts w:ascii="Arial" w:eastAsia="Times New Roman" w:hAnsi="Arial" w:cs="Arial"/>
          <w:bCs/>
          <w:sz w:val="20"/>
          <w:szCs w:val="20"/>
        </w:rPr>
        <w:t>Asl</w:t>
      </w:r>
      <w:r w:rsidRPr="00A1229A">
        <w:rPr>
          <w:rFonts w:ascii="Arial" w:eastAsia="Times New Roman" w:hAnsi="Arial" w:cs="Arial"/>
          <w:bCs/>
          <w:sz w:val="20"/>
          <w:szCs w:val="20"/>
        </w:rPr>
        <w:t xml:space="preserve"> ”Nord</w:t>
      </w:r>
      <w:proofErr w:type="gramEnd"/>
      <w:r w:rsidRPr="00A1229A">
        <w:rPr>
          <w:rFonts w:ascii="Arial" w:eastAsia="Times New Roman" w:hAnsi="Arial" w:cs="Arial"/>
          <w:bCs/>
          <w:sz w:val="20"/>
          <w:szCs w:val="20"/>
        </w:rPr>
        <w:t xml:space="preserve"> O</w:t>
      </w:r>
      <w:r w:rsidR="00B94BCD" w:rsidRPr="00A1229A">
        <w:rPr>
          <w:rFonts w:ascii="Arial" w:eastAsia="Times New Roman" w:hAnsi="Arial" w:cs="Arial"/>
          <w:bCs/>
          <w:sz w:val="20"/>
          <w:szCs w:val="20"/>
        </w:rPr>
        <w:t>vest Toscana</w:t>
      </w:r>
      <w:r w:rsidRPr="00A1229A">
        <w:rPr>
          <w:rFonts w:ascii="Arial" w:eastAsia="Times New Roman" w:hAnsi="Arial" w:cs="Arial"/>
          <w:bCs/>
          <w:sz w:val="20"/>
          <w:szCs w:val="20"/>
        </w:rPr>
        <w:t>”</w:t>
      </w:r>
      <w:r w:rsidR="00B94BCD" w:rsidRPr="00A1229A">
        <w:rPr>
          <w:rFonts w:ascii="Arial" w:eastAsia="Times New Roman" w:hAnsi="Arial" w:cs="Arial"/>
          <w:bCs/>
          <w:sz w:val="20"/>
          <w:szCs w:val="20"/>
        </w:rPr>
        <w:t xml:space="preserve"> </w:t>
      </w:r>
      <w:r w:rsidRPr="00A1229A">
        <w:rPr>
          <w:rFonts w:ascii="Arial" w:eastAsia="Times New Roman" w:hAnsi="Arial" w:cs="Arial"/>
          <w:bCs/>
          <w:sz w:val="20"/>
          <w:szCs w:val="20"/>
        </w:rPr>
        <w:t>nei seguenti casi:</w:t>
      </w:r>
    </w:p>
    <w:p w:rsidR="00BB6B5F" w:rsidRPr="00A1229A" w:rsidRDefault="00BB6B5F"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w:t>
      </w:r>
      <w:r w:rsidR="00B94BCD" w:rsidRPr="00A1229A">
        <w:rPr>
          <w:rFonts w:ascii="Arial" w:eastAsia="Times New Roman" w:hAnsi="Arial" w:cs="Arial"/>
          <w:bCs/>
          <w:sz w:val="20"/>
          <w:szCs w:val="20"/>
        </w:rPr>
        <w:t>trasporto</w:t>
      </w:r>
      <w:r w:rsidRPr="00A1229A">
        <w:rPr>
          <w:rFonts w:ascii="Arial" w:eastAsia="Times New Roman" w:hAnsi="Arial" w:cs="Arial"/>
          <w:bCs/>
          <w:sz w:val="20"/>
          <w:szCs w:val="20"/>
        </w:rPr>
        <w:t xml:space="preserve"> barellati</w:t>
      </w:r>
      <w:r w:rsidR="00B94BCD" w:rsidRPr="00A1229A">
        <w:rPr>
          <w:rFonts w:ascii="Arial" w:eastAsia="Times New Roman" w:hAnsi="Arial" w:cs="Arial"/>
          <w:bCs/>
          <w:sz w:val="20"/>
          <w:szCs w:val="20"/>
        </w:rPr>
        <w:t xml:space="preserve"> </w:t>
      </w:r>
      <w:r w:rsidRPr="00A1229A">
        <w:rPr>
          <w:rFonts w:ascii="Arial" w:eastAsia="Times New Roman" w:hAnsi="Arial" w:cs="Arial"/>
          <w:bCs/>
          <w:sz w:val="20"/>
          <w:szCs w:val="20"/>
        </w:rPr>
        <w:t xml:space="preserve">per </w:t>
      </w:r>
      <w:r w:rsidR="00B94BCD" w:rsidRPr="00A1229A">
        <w:rPr>
          <w:rFonts w:ascii="Arial" w:eastAsia="Times New Roman" w:hAnsi="Arial" w:cs="Arial"/>
          <w:bCs/>
          <w:sz w:val="20"/>
          <w:szCs w:val="20"/>
        </w:rPr>
        <w:t xml:space="preserve">ricoveri urgenti e programmati richiesti dal medico </w:t>
      </w:r>
    </w:p>
    <w:p w:rsidR="00BB6B5F" w:rsidRPr="00A1229A" w:rsidRDefault="00BB6B5F"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w:t>
      </w:r>
      <w:r w:rsidR="00B94BCD" w:rsidRPr="00A1229A">
        <w:rPr>
          <w:rFonts w:ascii="Arial" w:eastAsia="Times New Roman" w:hAnsi="Arial" w:cs="Arial"/>
          <w:bCs/>
          <w:sz w:val="20"/>
          <w:szCs w:val="20"/>
        </w:rPr>
        <w:t xml:space="preserve">trasporto di pazienti barellati in trattamento di dialisi e certificati dal medico </w:t>
      </w:r>
    </w:p>
    <w:p w:rsidR="00803603" w:rsidRPr="00A1229A" w:rsidRDefault="00BB6B5F"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*trasporto per </w:t>
      </w:r>
      <w:r w:rsidR="00B94BCD" w:rsidRPr="00A1229A">
        <w:rPr>
          <w:rFonts w:ascii="Arial" w:eastAsia="Times New Roman" w:hAnsi="Arial" w:cs="Arial"/>
          <w:bCs/>
          <w:sz w:val="20"/>
          <w:szCs w:val="20"/>
        </w:rPr>
        <w:t>accertamenti diagnostici</w:t>
      </w:r>
      <w:r w:rsidRPr="00A1229A">
        <w:rPr>
          <w:rFonts w:ascii="Arial" w:eastAsia="Times New Roman" w:hAnsi="Arial" w:cs="Arial"/>
          <w:bCs/>
          <w:sz w:val="20"/>
          <w:szCs w:val="20"/>
        </w:rPr>
        <w:t>,</w:t>
      </w:r>
      <w:r w:rsidR="00B94BCD" w:rsidRPr="00A1229A">
        <w:rPr>
          <w:rFonts w:ascii="Arial" w:eastAsia="Times New Roman" w:hAnsi="Arial" w:cs="Arial"/>
          <w:bCs/>
          <w:sz w:val="20"/>
          <w:szCs w:val="20"/>
        </w:rPr>
        <w:t xml:space="preserve"> visite e terapie </w:t>
      </w:r>
      <w:r w:rsidR="00B94BCD" w:rsidRPr="00A1229A">
        <w:rPr>
          <w:rFonts w:ascii="Arial" w:eastAsia="Times New Roman" w:hAnsi="Arial" w:cs="Arial"/>
          <w:b/>
          <w:bCs/>
          <w:sz w:val="20"/>
          <w:szCs w:val="20"/>
        </w:rPr>
        <w:t>in presen</w:t>
      </w:r>
      <w:r w:rsidRPr="00A1229A">
        <w:rPr>
          <w:rFonts w:ascii="Arial" w:eastAsia="Times New Roman" w:hAnsi="Arial" w:cs="Arial"/>
          <w:b/>
          <w:bCs/>
          <w:sz w:val="20"/>
          <w:szCs w:val="20"/>
        </w:rPr>
        <w:t>za di particolari condizioni</w:t>
      </w:r>
      <w:r w:rsidRPr="00A1229A">
        <w:rPr>
          <w:rFonts w:ascii="Arial" w:eastAsia="Times New Roman" w:hAnsi="Arial" w:cs="Arial"/>
          <w:bCs/>
          <w:sz w:val="20"/>
          <w:szCs w:val="20"/>
        </w:rPr>
        <w:t>, su richiesta del medico.</w:t>
      </w:r>
    </w:p>
    <w:p w:rsidR="00BB6B5F" w:rsidRPr="00A1229A" w:rsidRDefault="00BB6B5F" w:rsidP="00BB6B5F">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Il trasporto secondario con autoambulanza è a carico della </w:t>
      </w:r>
      <w:proofErr w:type="gramStart"/>
      <w:r w:rsidRPr="00A1229A">
        <w:rPr>
          <w:rFonts w:ascii="Arial" w:eastAsia="Times New Roman" w:hAnsi="Arial" w:cs="Arial"/>
          <w:bCs/>
          <w:sz w:val="20"/>
          <w:szCs w:val="20"/>
        </w:rPr>
        <w:t>Asl ”Nord</w:t>
      </w:r>
      <w:proofErr w:type="gramEnd"/>
      <w:r w:rsidRPr="00A1229A">
        <w:rPr>
          <w:rFonts w:ascii="Arial" w:eastAsia="Times New Roman" w:hAnsi="Arial" w:cs="Arial"/>
          <w:bCs/>
          <w:sz w:val="20"/>
          <w:szCs w:val="20"/>
        </w:rPr>
        <w:t xml:space="preserve"> Ovest Toscana” nei seguenti casi:</w:t>
      </w:r>
    </w:p>
    <w:p w:rsidR="00BB6B5F" w:rsidRPr="00A1229A" w:rsidRDefault="00BB6B5F"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trasporto per prosecuzione delle cure dal presidio ASL 1 a altro ospedale</w:t>
      </w:r>
    </w:p>
    <w:p w:rsidR="00BB6B5F" w:rsidRPr="00A1229A" w:rsidRDefault="00BB6B5F"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 trasporto dall’ospedale alla struttura nel caso di dimissioni </w:t>
      </w:r>
      <w:r w:rsidR="00DC5F69" w:rsidRPr="00A1229A">
        <w:rPr>
          <w:rFonts w:ascii="Arial" w:eastAsia="Times New Roman" w:hAnsi="Arial" w:cs="Arial"/>
          <w:bCs/>
          <w:sz w:val="20"/>
          <w:szCs w:val="20"/>
        </w:rPr>
        <w:t>o non avvenuto ricovero ospedaliero</w:t>
      </w:r>
    </w:p>
    <w:p w:rsidR="00DC5F69" w:rsidRPr="00A1229A" w:rsidRDefault="00DC5F69"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w:t>
      </w:r>
      <w:r w:rsidR="00415792" w:rsidRPr="00A1229A">
        <w:rPr>
          <w:rFonts w:ascii="Arial" w:eastAsia="Times New Roman" w:hAnsi="Arial" w:cs="Arial"/>
          <w:bCs/>
          <w:sz w:val="20"/>
          <w:szCs w:val="20"/>
        </w:rPr>
        <w:t xml:space="preserve"> </w:t>
      </w:r>
      <w:r w:rsidRPr="00A1229A">
        <w:rPr>
          <w:rFonts w:ascii="Arial" w:eastAsia="Times New Roman" w:hAnsi="Arial" w:cs="Arial"/>
          <w:bCs/>
          <w:sz w:val="20"/>
          <w:szCs w:val="20"/>
        </w:rPr>
        <w:t>ricovero di pazienti barellati presso presidi ospedalieri di altre aziende</w:t>
      </w:r>
    </w:p>
    <w:p w:rsidR="00042BD6" w:rsidRDefault="00DC5F69"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trasporti di pazienti barellati per prestazioni diagnostico strutturali non erogabili dall’</w:t>
      </w:r>
      <w:r w:rsidR="007F5674" w:rsidRPr="00A1229A">
        <w:rPr>
          <w:rFonts w:ascii="Arial" w:eastAsia="Times New Roman" w:hAnsi="Arial" w:cs="Arial"/>
          <w:bCs/>
          <w:sz w:val="20"/>
          <w:szCs w:val="20"/>
        </w:rPr>
        <w:t>azienda ASL Nord Ovest Toscana.</w:t>
      </w:r>
    </w:p>
    <w:p w:rsidR="00BE10BA" w:rsidRDefault="00BE10BA" w:rsidP="00EE1741">
      <w:pPr>
        <w:spacing w:line="360" w:lineRule="auto"/>
        <w:ind w:right="-20"/>
        <w:rPr>
          <w:rFonts w:ascii="Arial" w:eastAsia="Times New Roman" w:hAnsi="Arial" w:cs="Arial"/>
          <w:bCs/>
          <w:sz w:val="20"/>
          <w:szCs w:val="20"/>
        </w:rPr>
      </w:pPr>
    </w:p>
    <w:p w:rsidR="00DC5F69" w:rsidRPr="00A1229A" w:rsidRDefault="004069E6" w:rsidP="00EE1741">
      <w:pPr>
        <w:spacing w:line="360" w:lineRule="auto"/>
        <w:ind w:right="-20"/>
        <w:rPr>
          <w:rFonts w:ascii="Arial" w:eastAsia="Times New Roman" w:hAnsi="Arial" w:cs="Arial"/>
          <w:b/>
          <w:bCs/>
          <w:sz w:val="20"/>
          <w:szCs w:val="20"/>
          <w:u w:val="single"/>
        </w:rPr>
      </w:pPr>
      <w:r>
        <w:rPr>
          <w:rFonts w:ascii="Arial" w:eastAsia="Times New Roman" w:hAnsi="Arial" w:cs="Arial"/>
          <w:b/>
          <w:bCs/>
          <w:sz w:val="20"/>
          <w:szCs w:val="20"/>
          <w:u w:val="single"/>
        </w:rPr>
        <w:t>11.</w:t>
      </w:r>
      <w:r w:rsidR="00BE10BA">
        <w:rPr>
          <w:rFonts w:ascii="Arial" w:eastAsia="Times New Roman" w:hAnsi="Arial" w:cs="Arial"/>
          <w:b/>
          <w:bCs/>
          <w:sz w:val="20"/>
          <w:szCs w:val="20"/>
          <w:u w:val="single"/>
        </w:rPr>
        <w:t>c</w:t>
      </w:r>
      <w:r>
        <w:rPr>
          <w:rFonts w:ascii="Arial" w:eastAsia="Times New Roman" w:hAnsi="Arial" w:cs="Arial"/>
          <w:b/>
          <w:bCs/>
          <w:sz w:val="20"/>
          <w:szCs w:val="20"/>
          <w:u w:val="single"/>
        </w:rPr>
        <w:t xml:space="preserve"> </w:t>
      </w:r>
      <w:r w:rsidR="00DC5F69" w:rsidRPr="00A1229A">
        <w:rPr>
          <w:rFonts w:ascii="Arial" w:eastAsia="Times New Roman" w:hAnsi="Arial" w:cs="Arial"/>
          <w:b/>
          <w:bCs/>
          <w:sz w:val="20"/>
          <w:szCs w:val="20"/>
          <w:u w:val="single"/>
        </w:rPr>
        <w:t>Manutenzione</w:t>
      </w:r>
    </w:p>
    <w:p w:rsidR="00042BD6" w:rsidRPr="00A1229A" w:rsidRDefault="00042BD6" w:rsidP="00FA39D6">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In caso di guasto di apparecchiature elettromedicali, essendo tutte di proprietà dell’Azienda, l’operatore presente in quel momento provvederà ad avvisare telefonicamente l’Ufficio Tecnologie Sanitarie attraverso i </w:t>
      </w:r>
      <w:r w:rsidRPr="00A1229A">
        <w:rPr>
          <w:rFonts w:ascii="Arial" w:hAnsi="Arial" w:cs="Arial"/>
          <w:sz w:val="20"/>
          <w:szCs w:val="20"/>
        </w:rPr>
        <w:lastRenderedPageBreak/>
        <w:t>numeri di riferimento disponibili e facilmente consultabili presso la struttura ed a mettere in pratica quanto</w:t>
      </w:r>
      <w:r w:rsidR="00FA39D6" w:rsidRPr="00A1229A">
        <w:rPr>
          <w:rFonts w:ascii="Verdana" w:hAnsi="Verdana" w:cs="Verdana"/>
          <w:sz w:val="18"/>
          <w:szCs w:val="18"/>
        </w:rPr>
        <w:t xml:space="preserve"> previsto per gli interventi di manutenzione.</w:t>
      </w:r>
    </w:p>
    <w:p w:rsidR="00DC5F69" w:rsidRPr="00A1229A" w:rsidRDefault="00DC5F69"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E’ incluso </w:t>
      </w:r>
      <w:r w:rsidRPr="00A1229A">
        <w:rPr>
          <w:rFonts w:ascii="Arial" w:eastAsia="Times New Roman" w:hAnsi="Arial" w:cs="Arial"/>
          <w:b/>
          <w:bCs/>
          <w:sz w:val="20"/>
          <w:szCs w:val="20"/>
          <w:u w:val="single"/>
        </w:rPr>
        <w:t xml:space="preserve">il servizio di </w:t>
      </w:r>
      <w:r w:rsidR="00FA39D6" w:rsidRPr="00A1229A">
        <w:rPr>
          <w:rFonts w:ascii="Arial" w:eastAsia="Times New Roman" w:hAnsi="Arial" w:cs="Arial"/>
          <w:b/>
          <w:bCs/>
          <w:sz w:val="20"/>
          <w:szCs w:val="20"/>
          <w:u w:val="single"/>
        </w:rPr>
        <w:t xml:space="preserve">sola </w:t>
      </w:r>
      <w:r w:rsidRPr="00A1229A">
        <w:rPr>
          <w:rFonts w:ascii="Arial" w:eastAsia="Times New Roman" w:hAnsi="Arial" w:cs="Arial"/>
          <w:b/>
          <w:bCs/>
          <w:sz w:val="20"/>
          <w:szCs w:val="20"/>
          <w:u w:val="single"/>
        </w:rPr>
        <w:t>manutenzione ordinaria</w:t>
      </w:r>
      <w:r w:rsidR="00415792" w:rsidRPr="00A1229A">
        <w:rPr>
          <w:rFonts w:ascii="Arial" w:eastAsia="Times New Roman" w:hAnsi="Arial" w:cs="Arial"/>
          <w:bCs/>
          <w:sz w:val="20"/>
          <w:szCs w:val="20"/>
        </w:rPr>
        <w:t xml:space="preserve"> dei seguenti impianti</w:t>
      </w:r>
      <w:r w:rsidRPr="00A1229A">
        <w:rPr>
          <w:rFonts w:ascii="Arial" w:eastAsia="Times New Roman" w:hAnsi="Arial" w:cs="Arial"/>
          <w:bCs/>
          <w:sz w:val="20"/>
          <w:szCs w:val="20"/>
        </w:rPr>
        <w:t>.</w:t>
      </w:r>
    </w:p>
    <w:p w:rsidR="00DC5F69" w:rsidRPr="00A1229A" w:rsidRDefault="00DC5F69"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*impianto idro-termo sanitario </w:t>
      </w:r>
    </w:p>
    <w:p w:rsidR="00DC5F69" w:rsidRPr="00A1229A" w:rsidRDefault="00DC5F69"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 xml:space="preserve">*impianto elettrico </w:t>
      </w:r>
    </w:p>
    <w:p w:rsidR="00DC5F69" w:rsidRPr="00A1229A" w:rsidRDefault="00DC5F69"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*impianto antincendio</w:t>
      </w:r>
    </w:p>
    <w:p w:rsidR="00FA39D6" w:rsidRPr="00A1229A" w:rsidRDefault="00FA39D6"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*attrezzature e apparecchiature fornite dalla ASL</w:t>
      </w:r>
    </w:p>
    <w:p w:rsidR="00FA39D6" w:rsidRPr="00A1229A" w:rsidRDefault="00FA39D6" w:rsidP="00EE1741">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*prevenzione legionella</w:t>
      </w:r>
    </w:p>
    <w:p w:rsidR="00DC5F69" w:rsidRPr="00A1229A" w:rsidRDefault="00FA39D6" w:rsidP="00761E98">
      <w:pPr>
        <w:spacing w:line="360" w:lineRule="auto"/>
        <w:ind w:right="-20"/>
        <w:rPr>
          <w:rFonts w:ascii="Arial" w:eastAsia="Times New Roman" w:hAnsi="Arial" w:cs="Arial"/>
          <w:bCs/>
          <w:sz w:val="20"/>
          <w:szCs w:val="20"/>
        </w:rPr>
      </w:pPr>
      <w:r w:rsidRPr="00A1229A">
        <w:rPr>
          <w:rFonts w:ascii="Arial" w:eastAsia="Times New Roman" w:hAnsi="Arial" w:cs="Arial"/>
          <w:bCs/>
          <w:sz w:val="20"/>
          <w:szCs w:val="20"/>
        </w:rPr>
        <w:t>(</w:t>
      </w:r>
      <w:r w:rsidR="00DC5F69" w:rsidRPr="00A1229A">
        <w:rPr>
          <w:rFonts w:ascii="Arial" w:eastAsia="Times New Roman" w:hAnsi="Arial" w:cs="Arial"/>
          <w:bCs/>
          <w:sz w:val="20"/>
          <w:szCs w:val="20"/>
        </w:rPr>
        <w:t>Il servizio è affidat</w:t>
      </w:r>
      <w:r w:rsidRPr="00A1229A">
        <w:rPr>
          <w:rFonts w:ascii="Arial" w:eastAsia="Times New Roman" w:hAnsi="Arial" w:cs="Arial"/>
          <w:bCs/>
          <w:sz w:val="20"/>
          <w:szCs w:val="20"/>
        </w:rPr>
        <w:t>o a ditte specializzati esterne)</w:t>
      </w:r>
    </w:p>
    <w:p w:rsidR="00AF1B57" w:rsidRPr="00A1229A" w:rsidRDefault="00AF1B57" w:rsidP="00AF1B57">
      <w:pPr>
        <w:autoSpaceDE w:val="0"/>
        <w:autoSpaceDN w:val="0"/>
        <w:adjustRightInd w:val="0"/>
        <w:spacing w:line="360" w:lineRule="auto"/>
        <w:rPr>
          <w:rFonts w:ascii="Arial" w:hAnsi="Arial" w:cs="Arial"/>
          <w:color w:val="000000"/>
          <w:sz w:val="20"/>
          <w:szCs w:val="20"/>
        </w:rPr>
      </w:pPr>
    </w:p>
    <w:p w:rsidR="00FA39D6" w:rsidRPr="00A1229A" w:rsidRDefault="00AF1B57" w:rsidP="00AF1B57">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 xml:space="preserve">La </w:t>
      </w:r>
      <w:r w:rsidR="00FA39D6" w:rsidRPr="00A1229A">
        <w:rPr>
          <w:rFonts w:ascii="Arial" w:hAnsi="Arial" w:cs="Arial"/>
          <w:color w:val="000000"/>
          <w:sz w:val="20"/>
          <w:szCs w:val="20"/>
        </w:rPr>
        <w:t>Gestione dei rif</w:t>
      </w:r>
      <w:r w:rsidRPr="00A1229A">
        <w:rPr>
          <w:rFonts w:ascii="Arial" w:hAnsi="Arial" w:cs="Arial"/>
          <w:color w:val="000000"/>
          <w:sz w:val="20"/>
          <w:szCs w:val="20"/>
        </w:rPr>
        <w:t xml:space="preserve">iuti, </w:t>
      </w:r>
      <w:r w:rsidR="00FA39D6" w:rsidRPr="00A1229A">
        <w:rPr>
          <w:rFonts w:ascii="Arial" w:hAnsi="Arial" w:cs="Arial"/>
          <w:color w:val="000000"/>
          <w:sz w:val="20"/>
          <w:szCs w:val="20"/>
        </w:rPr>
        <w:t>Registri carico/</w:t>
      </w:r>
      <w:r w:rsidRPr="00A1229A">
        <w:rPr>
          <w:rFonts w:ascii="Arial" w:hAnsi="Arial" w:cs="Arial"/>
          <w:color w:val="000000"/>
          <w:sz w:val="20"/>
          <w:szCs w:val="20"/>
        </w:rPr>
        <w:t xml:space="preserve"> Scarico, </w:t>
      </w:r>
      <w:r w:rsidR="00FA39D6" w:rsidRPr="00A1229A">
        <w:rPr>
          <w:rFonts w:ascii="Arial" w:hAnsi="Arial" w:cs="Arial"/>
          <w:color w:val="000000"/>
          <w:sz w:val="20"/>
          <w:szCs w:val="20"/>
        </w:rPr>
        <w:t xml:space="preserve">Gestione </w:t>
      </w:r>
      <w:r w:rsidRPr="00A1229A">
        <w:rPr>
          <w:rFonts w:ascii="Arial" w:hAnsi="Arial" w:cs="Arial"/>
          <w:color w:val="000000"/>
          <w:sz w:val="20"/>
          <w:szCs w:val="20"/>
        </w:rPr>
        <w:t xml:space="preserve">impianti e tecnologie specifiche e </w:t>
      </w:r>
      <w:r w:rsidR="00FA39D6" w:rsidRPr="00A1229A">
        <w:rPr>
          <w:rFonts w:ascii="Arial" w:hAnsi="Arial" w:cs="Arial"/>
          <w:color w:val="000000"/>
          <w:sz w:val="20"/>
          <w:szCs w:val="20"/>
        </w:rPr>
        <w:t>Ges</w:t>
      </w:r>
      <w:r w:rsidRPr="00A1229A">
        <w:rPr>
          <w:rFonts w:ascii="Arial" w:hAnsi="Arial" w:cs="Arial"/>
          <w:color w:val="000000"/>
          <w:sz w:val="20"/>
          <w:szCs w:val="20"/>
        </w:rPr>
        <w:t>tione delle tecnologie sanitarie sono a carico della ASL</w:t>
      </w:r>
    </w:p>
    <w:p w:rsidR="00FA39D6" w:rsidRPr="00A1229A" w:rsidRDefault="00FA39D6" w:rsidP="00761E98">
      <w:pPr>
        <w:spacing w:line="360" w:lineRule="auto"/>
        <w:ind w:right="-20"/>
        <w:rPr>
          <w:rFonts w:ascii="Verdana" w:hAnsi="Verdana" w:cs="Verdana"/>
          <w:sz w:val="16"/>
          <w:szCs w:val="16"/>
        </w:rPr>
      </w:pPr>
    </w:p>
    <w:p w:rsidR="00415792" w:rsidRPr="00BE10BA" w:rsidRDefault="00BE10BA" w:rsidP="00BE10BA">
      <w:pPr>
        <w:spacing w:line="360" w:lineRule="auto"/>
        <w:ind w:right="-20"/>
        <w:rPr>
          <w:rFonts w:ascii="Arial" w:hAnsi="Arial" w:cs="Arial"/>
          <w:b/>
          <w:sz w:val="20"/>
          <w:szCs w:val="20"/>
          <w:u w:val="single"/>
        </w:rPr>
      </w:pPr>
      <w:r w:rsidRPr="00BE10BA">
        <w:rPr>
          <w:rFonts w:ascii="Arial" w:hAnsi="Arial" w:cs="Arial"/>
          <w:b/>
          <w:sz w:val="20"/>
          <w:szCs w:val="20"/>
          <w:u w:val="single"/>
        </w:rPr>
        <w:t xml:space="preserve">*11.d </w:t>
      </w:r>
      <w:r>
        <w:rPr>
          <w:rFonts w:ascii="Arial" w:hAnsi="Arial" w:cs="Arial"/>
          <w:b/>
          <w:sz w:val="20"/>
          <w:szCs w:val="20"/>
          <w:u w:val="single"/>
        </w:rPr>
        <w:t>Servizio amministrativo</w:t>
      </w:r>
    </w:p>
    <w:p w:rsidR="00AF1B57" w:rsidRPr="00A1229A" w:rsidRDefault="00761E98" w:rsidP="00AF1B57">
      <w:pPr>
        <w:widowControl w:val="0"/>
        <w:autoSpaceDE w:val="0"/>
        <w:autoSpaceDN w:val="0"/>
        <w:adjustRightInd w:val="0"/>
        <w:spacing w:line="360" w:lineRule="auto"/>
        <w:rPr>
          <w:rFonts w:ascii="Arial" w:eastAsia="Calibri" w:hAnsi="Arial" w:cs="Arial"/>
          <w:sz w:val="20"/>
          <w:szCs w:val="20"/>
        </w:rPr>
      </w:pPr>
      <w:r w:rsidRPr="00A1229A">
        <w:rPr>
          <w:rFonts w:ascii="Arial" w:eastAsia="Calibri" w:hAnsi="Arial" w:cs="Arial"/>
          <w:sz w:val="20"/>
          <w:szCs w:val="20"/>
        </w:rPr>
        <w:t xml:space="preserve">Tutte le pratiche amministrative, comprese la contabilità, il servizio cassa e la custodia di piccole somme per le spese personali sono gestite </w:t>
      </w:r>
      <w:r w:rsidR="00AF1B57" w:rsidRPr="00A1229A">
        <w:rPr>
          <w:rFonts w:ascii="Verdana" w:hAnsi="Verdana" w:cs="Verdana"/>
          <w:sz w:val="18"/>
          <w:szCs w:val="18"/>
        </w:rPr>
        <w:t>viene gestito insieme agli utenti, dall’assistente sociale e dagli educatori tramite la stesura</w:t>
      </w:r>
      <w:r w:rsidR="00AF1B57" w:rsidRPr="00A1229A">
        <w:rPr>
          <w:rFonts w:ascii="Arial" w:eastAsia="Calibri" w:hAnsi="Arial" w:cs="Arial"/>
          <w:sz w:val="20"/>
          <w:szCs w:val="20"/>
        </w:rPr>
        <w:t xml:space="preserve"> </w:t>
      </w:r>
      <w:r w:rsidR="00AF1B57" w:rsidRPr="00A1229A">
        <w:rPr>
          <w:rFonts w:ascii="Verdana" w:hAnsi="Verdana" w:cs="Verdana"/>
          <w:sz w:val="18"/>
          <w:szCs w:val="18"/>
        </w:rPr>
        <w:t>settimanale di un piano economico che rientra negli obiettivi del PTRI.</w:t>
      </w:r>
    </w:p>
    <w:p w:rsidR="00AF1B57" w:rsidRPr="00A1229A" w:rsidRDefault="00AF1B57" w:rsidP="00AF1B57">
      <w:pPr>
        <w:autoSpaceDE w:val="0"/>
        <w:autoSpaceDN w:val="0"/>
        <w:adjustRightInd w:val="0"/>
        <w:spacing w:line="360" w:lineRule="auto"/>
        <w:rPr>
          <w:rFonts w:ascii="Arial" w:hAnsi="Arial" w:cs="Arial"/>
          <w:sz w:val="20"/>
          <w:szCs w:val="20"/>
        </w:rPr>
      </w:pPr>
      <w:r w:rsidRPr="00A1229A">
        <w:rPr>
          <w:rFonts w:ascii="Arial" w:hAnsi="Arial" w:cs="Arial"/>
          <w:sz w:val="20"/>
          <w:szCs w:val="20"/>
        </w:rPr>
        <w:t>Le spese preventivate vengono tutte rendicontate insieme ai pazienti stessi e/o agli ADS/tutori o ai familiari quando presenti. Il denaro viene prelevato dai pazienti stessi con assistenza degli educatori e/o dell’AS periodicamente tramite una carta (bancomat ecc.) della quale devono essere in possesso al momento dell’ingresso.</w:t>
      </w:r>
    </w:p>
    <w:p w:rsidR="00415792" w:rsidRPr="00A1229A" w:rsidRDefault="00AF1B57" w:rsidP="00AF1B57">
      <w:pPr>
        <w:autoSpaceDE w:val="0"/>
        <w:autoSpaceDN w:val="0"/>
        <w:adjustRightInd w:val="0"/>
        <w:spacing w:line="360" w:lineRule="auto"/>
        <w:rPr>
          <w:rFonts w:ascii="Arial" w:hAnsi="Arial" w:cs="Arial"/>
          <w:sz w:val="20"/>
          <w:szCs w:val="20"/>
        </w:rPr>
      </w:pPr>
      <w:r w:rsidRPr="00A1229A">
        <w:rPr>
          <w:rFonts w:ascii="Arial" w:hAnsi="Arial" w:cs="Arial"/>
          <w:sz w:val="20"/>
          <w:szCs w:val="20"/>
        </w:rPr>
        <w:t>Il denaro contante viene custodito in una cassaforte alla quale hanno accesso l’AS e l’amministrativa. Si evita dove possibile di tenere oggetti di valore in struttura invitando i pazienti a consegnarli a persone familiari, ADS/tutori e/o persone fidate prima dell’ingresso</w:t>
      </w:r>
      <w:r w:rsidRPr="00A1229A">
        <w:rPr>
          <w:rFonts w:ascii="Arial" w:hAnsi="Arial" w:cs="Arial"/>
          <w:sz w:val="18"/>
          <w:szCs w:val="18"/>
        </w:rPr>
        <w:t>.</w:t>
      </w:r>
    </w:p>
    <w:p w:rsidR="00415792" w:rsidRPr="00A1229A" w:rsidRDefault="00415792" w:rsidP="00761E98">
      <w:pPr>
        <w:widowControl w:val="0"/>
        <w:autoSpaceDE w:val="0"/>
        <w:autoSpaceDN w:val="0"/>
        <w:adjustRightInd w:val="0"/>
        <w:spacing w:line="360" w:lineRule="auto"/>
        <w:rPr>
          <w:rFonts w:ascii="Arial" w:eastAsia="Calibri" w:hAnsi="Arial" w:cs="Arial"/>
          <w:sz w:val="20"/>
          <w:szCs w:val="20"/>
        </w:rPr>
      </w:pPr>
    </w:p>
    <w:p w:rsidR="00EE1741" w:rsidRPr="00BE10BA" w:rsidRDefault="00BE10BA" w:rsidP="00761E98">
      <w:pPr>
        <w:widowControl w:val="0"/>
        <w:autoSpaceDE w:val="0"/>
        <w:autoSpaceDN w:val="0"/>
        <w:adjustRightInd w:val="0"/>
        <w:spacing w:line="360" w:lineRule="auto"/>
        <w:rPr>
          <w:rFonts w:ascii="Arial" w:eastAsia="Times New Roman" w:hAnsi="Arial" w:cs="Arial"/>
          <w:b/>
          <w:bCs/>
          <w:sz w:val="20"/>
          <w:szCs w:val="20"/>
          <w:u w:val="single"/>
        </w:rPr>
      </w:pPr>
      <w:r w:rsidRPr="00BE10BA">
        <w:rPr>
          <w:rFonts w:ascii="Arial" w:eastAsia="Times New Roman" w:hAnsi="Arial" w:cs="Arial"/>
          <w:b/>
          <w:bCs/>
          <w:sz w:val="20"/>
          <w:szCs w:val="20"/>
          <w:u w:val="single"/>
        </w:rPr>
        <w:t>*11.e</w:t>
      </w:r>
      <w:r w:rsidR="00EE1741" w:rsidRPr="00BE10BA">
        <w:rPr>
          <w:rFonts w:ascii="Arial" w:eastAsia="Times New Roman" w:hAnsi="Arial" w:cs="Arial"/>
          <w:b/>
          <w:bCs/>
          <w:spacing w:val="5"/>
          <w:sz w:val="20"/>
          <w:szCs w:val="20"/>
          <w:u w:val="single"/>
        </w:rPr>
        <w:t xml:space="preserve"> </w:t>
      </w:r>
      <w:r w:rsidR="00EE1741" w:rsidRPr="00BE10BA">
        <w:rPr>
          <w:rFonts w:ascii="Arial" w:eastAsia="Times New Roman" w:hAnsi="Arial" w:cs="Arial"/>
          <w:b/>
          <w:bCs/>
          <w:spacing w:val="2"/>
          <w:sz w:val="20"/>
          <w:szCs w:val="20"/>
          <w:u w:val="single"/>
        </w:rPr>
        <w:t>S</w:t>
      </w:r>
      <w:r w:rsidR="00EE1741" w:rsidRPr="00BE10BA">
        <w:rPr>
          <w:rFonts w:ascii="Arial" w:eastAsia="Times New Roman" w:hAnsi="Arial" w:cs="Arial"/>
          <w:b/>
          <w:bCs/>
          <w:spacing w:val="5"/>
          <w:sz w:val="20"/>
          <w:szCs w:val="20"/>
          <w:u w:val="single"/>
        </w:rPr>
        <w:t>e</w:t>
      </w:r>
      <w:r w:rsidR="00EE1741" w:rsidRPr="00BE10BA">
        <w:rPr>
          <w:rFonts w:ascii="Arial" w:eastAsia="Times New Roman" w:hAnsi="Arial" w:cs="Arial"/>
          <w:b/>
          <w:bCs/>
          <w:spacing w:val="8"/>
          <w:sz w:val="20"/>
          <w:szCs w:val="20"/>
          <w:u w:val="single"/>
        </w:rPr>
        <w:t>r</w:t>
      </w:r>
      <w:r w:rsidR="00EE1741" w:rsidRPr="00BE10BA">
        <w:rPr>
          <w:rFonts w:ascii="Arial" w:eastAsia="Times New Roman" w:hAnsi="Arial" w:cs="Arial"/>
          <w:b/>
          <w:bCs/>
          <w:spacing w:val="4"/>
          <w:sz w:val="20"/>
          <w:szCs w:val="20"/>
          <w:u w:val="single"/>
        </w:rPr>
        <w:t>vi</w:t>
      </w:r>
      <w:r w:rsidR="00EE1741" w:rsidRPr="00BE10BA">
        <w:rPr>
          <w:rFonts w:ascii="Arial" w:eastAsia="Times New Roman" w:hAnsi="Arial" w:cs="Arial"/>
          <w:b/>
          <w:bCs/>
          <w:spacing w:val="3"/>
          <w:sz w:val="20"/>
          <w:szCs w:val="20"/>
          <w:u w:val="single"/>
        </w:rPr>
        <w:t>z</w:t>
      </w:r>
      <w:r w:rsidR="00EE1741" w:rsidRPr="00BE10BA">
        <w:rPr>
          <w:rFonts w:ascii="Arial" w:eastAsia="Times New Roman" w:hAnsi="Arial" w:cs="Arial"/>
          <w:b/>
          <w:bCs/>
          <w:sz w:val="20"/>
          <w:szCs w:val="20"/>
          <w:u w:val="single"/>
        </w:rPr>
        <w:t>i</w:t>
      </w:r>
      <w:r w:rsidR="00EE1741" w:rsidRPr="00BE10BA">
        <w:rPr>
          <w:rFonts w:ascii="Arial" w:eastAsia="Times New Roman" w:hAnsi="Arial" w:cs="Arial"/>
          <w:b/>
          <w:bCs/>
          <w:spacing w:val="5"/>
          <w:sz w:val="20"/>
          <w:szCs w:val="20"/>
          <w:u w:val="single"/>
        </w:rPr>
        <w:t xml:space="preserve"> </w:t>
      </w:r>
      <w:r w:rsidR="00EE1741" w:rsidRPr="00BE10BA">
        <w:rPr>
          <w:rFonts w:ascii="Arial" w:eastAsia="Times New Roman" w:hAnsi="Arial" w:cs="Arial"/>
          <w:b/>
          <w:bCs/>
          <w:spacing w:val="3"/>
          <w:sz w:val="20"/>
          <w:szCs w:val="20"/>
          <w:u w:val="single"/>
        </w:rPr>
        <w:t>acc</w:t>
      </w:r>
      <w:r w:rsidR="00EE1741" w:rsidRPr="00BE10BA">
        <w:rPr>
          <w:rFonts w:ascii="Arial" w:eastAsia="Times New Roman" w:hAnsi="Arial" w:cs="Arial"/>
          <w:b/>
          <w:bCs/>
          <w:spacing w:val="6"/>
          <w:sz w:val="20"/>
          <w:szCs w:val="20"/>
          <w:u w:val="single"/>
        </w:rPr>
        <w:t>e</w:t>
      </w:r>
      <w:r w:rsidR="00EE1741" w:rsidRPr="00BE10BA">
        <w:rPr>
          <w:rFonts w:ascii="Arial" w:eastAsia="Times New Roman" w:hAnsi="Arial" w:cs="Arial"/>
          <w:b/>
          <w:bCs/>
          <w:spacing w:val="5"/>
          <w:sz w:val="20"/>
          <w:szCs w:val="20"/>
          <w:u w:val="single"/>
        </w:rPr>
        <w:t>s</w:t>
      </w:r>
      <w:r w:rsidR="00EE1741" w:rsidRPr="00BE10BA">
        <w:rPr>
          <w:rFonts w:ascii="Arial" w:eastAsia="Times New Roman" w:hAnsi="Arial" w:cs="Arial"/>
          <w:b/>
          <w:bCs/>
          <w:spacing w:val="3"/>
          <w:sz w:val="20"/>
          <w:szCs w:val="20"/>
          <w:u w:val="single"/>
        </w:rPr>
        <w:t>so</w:t>
      </w:r>
      <w:r w:rsidR="00EE1741" w:rsidRPr="00BE10BA">
        <w:rPr>
          <w:rFonts w:ascii="Arial" w:eastAsia="Times New Roman" w:hAnsi="Arial" w:cs="Arial"/>
          <w:b/>
          <w:bCs/>
          <w:spacing w:val="4"/>
          <w:sz w:val="20"/>
          <w:szCs w:val="20"/>
          <w:u w:val="single"/>
        </w:rPr>
        <w:t>r</w:t>
      </w:r>
      <w:r w:rsidR="00761E98" w:rsidRPr="00BE10BA">
        <w:rPr>
          <w:rFonts w:ascii="Arial" w:eastAsia="Times New Roman" w:hAnsi="Arial" w:cs="Arial"/>
          <w:b/>
          <w:bCs/>
          <w:sz w:val="20"/>
          <w:szCs w:val="20"/>
          <w:u w:val="single"/>
        </w:rPr>
        <w:t>i</w:t>
      </w:r>
    </w:p>
    <w:p w:rsidR="00761E98" w:rsidRPr="00A1229A" w:rsidRDefault="00761E98" w:rsidP="00761E98">
      <w:pPr>
        <w:widowControl w:val="0"/>
        <w:spacing w:before="90" w:line="360" w:lineRule="auto"/>
        <w:ind w:right="567"/>
        <w:rPr>
          <w:rFonts w:ascii="Arial" w:hAnsi="Arial" w:cs="Arial"/>
          <w:color w:val="000000" w:themeColor="text1"/>
          <w:sz w:val="20"/>
          <w:szCs w:val="20"/>
        </w:rPr>
      </w:pPr>
      <w:r w:rsidRPr="00A1229A">
        <w:rPr>
          <w:rFonts w:ascii="Arial" w:hAnsi="Arial" w:cs="Arial"/>
          <w:bCs/>
          <w:color w:val="000000" w:themeColor="text1"/>
          <w:spacing w:val="3"/>
          <w:sz w:val="20"/>
          <w:szCs w:val="20"/>
        </w:rPr>
        <w:t>*S</w:t>
      </w:r>
      <w:r w:rsidRPr="00A1229A">
        <w:rPr>
          <w:rFonts w:ascii="Arial" w:hAnsi="Arial" w:cs="Arial"/>
          <w:bCs/>
          <w:color w:val="000000" w:themeColor="text1"/>
          <w:sz w:val="20"/>
          <w:szCs w:val="20"/>
        </w:rPr>
        <w:t>e</w:t>
      </w:r>
      <w:r w:rsidRPr="00A1229A">
        <w:rPr>
          <w:rFonts w:ascii="Arial" w:hAnsi="Arial" w:cs="Arial"/>
          <w:bCs/>
          <w:color w:val="000000" w:themeColor="text1"/>
          <w:spacing w:val="9"/>
          <w:sz w:val="20"/>
          <w:szCs w:val="20"/>
        </w:rPr>
        <w:t>r</w:t>
      </w:r>
      <w:r w:rsidRPr="00A1229A">
        <w:rPr>
          <w:rFonts w:ascii="Arial" w:hAnsi="Arial" w:cs="Arial"/>
          <w:bCs/>
          <w:color w:val="000000" w:themeColor="text1"/>
          <w:spacing w:val="8"/>
          <w:sz w:val="20"/>
          <w:szCs w:val="20"/>
        </w:rPr>
        <w:t>v</w:t>
      </w:r>
      <w:r w:rsidRPr="00A1229A">
        <w:rPr>
          <w:rFonts w:ascii="Arial" w:hAnsi="Arial" w:cs="Arial"/>
          <w:bCs/>
          <w:color w:val="000000" w:themeColor="text1"/>
          <w:spacing w:val="9"/>
          <w:sz w:val="20"/>
          <w:szCs w:val="20"/>
        </w:rPr>
        <w:t>i</w:t>
      </w:r>
      <w:r w:rsidRPr="00A1229A">
        <w:rPr>
          <w:rFonts w:ascii="Arial" w:hAnsi="Arial" w:cs="Arial"/>
          <w:bCs/>
          <w:color w:val="000000" w:themeColor="text1"/>
          <w:spacing w:val="7"/>
          <w:sz w:val="20"/>
          <w:szCs w:val="20"/>
        </w:rPr>
        <w:t>z</w:t>
      </w:r>
      <w:r w:rsidRPr="00A1229A">
        <w:rPr>
          <w:rFonts w:ascii="Arial" w:hAnsi="Arial" w:cs="Arial"/>
          <w:bCs/>
          <w:color w:val="000000" w:themeColor="text1"/>
          <w:spacing w:val="1"/>
          <w:sz w:val="20"/>
          <w:szCs w:val="20"/>
        </w:rPr>
        <w:t>i</w:t>
      </w:r>
      <w:r w:rsidRPr="00A1229A">
        <w:rPr>
          <w:rFonts w:ascii="Arial" w:hAnsi="Arial" w:cs="Arial"/>
          <w:bCs/>
          <w:color w:val="000000" w:themeColor="text1"/>
          <w:sz w:val="20"/>
          <w:szCs w:val="20"/>
        </w:rPr>
        <w:t>o</w:t>
      </w:r>
      <w:r w:rsidRPr="00A1229A">
        <w:rPr>
          <w:rFonts w:ascii="Arial" w:hAnsi="Arial" w:cs="Arial"/>
          <w:bCs/>
          <w:color w:val="000000" w:themeColor="text1"/>
          <w:spacing w:val="5"/>
          <w:sz w:val="20"/>
          <w:szCs w:val="20"/>
        </w:rPr>
        <w:t xml:space="preserve"> </w:t>
      </w:r>
      <w:r w:rsidRPr="00A1229A">
        <w:rPr>
          <w:rFonts w:ascii="Arial" w:hAnsi="Arial" w:cs="Arial"/>
          <w:bCs/>
          <w:color w:val="000000" w:themeColor="text1"/>
          <w:spacing w:val="-1"/>
          <w:sz w:val="20"/>
          <w:szCs w:val="20"/>
        </w:rPr>
        <w:t>p</w:t>
      </w:r>
      <w:r w:rsidRPr="00A1229A">
        <w:rPr>
          <w:rFonts w:ascii="Arial" w:hAnsi="Arial" w:cs="Arial"/>
          <w:bCs/>
          <w:color w:val="000000" w:themeColor="text1"/>
          <w:spacing w:val="2"/>
          <w:sz w:val="20"/>
          <w:szCs w:val="20"/>
        </w:rPr>
        <w:t>a</w:t>
      </w:r>
      <w:r w:rsidRPr="00A1229A">
        <w:rPr>
          <w:rFonts w:ascii="Arial" w:hAnsi="Arial" w:cs="Arial"/>
          <w:bCs/>
          <w:color w:val="000000" w:themeColor="text1"/>
          <w:spacing w:val="5"/>
          <w:sz w:val="20"/>
          <w:szCs w:val="20"/>
        </w:rPr>
        <w:t>r</w:t>
      </w:r>
      <w:r w:rsidRPr="00A1229A">
        <w:rPr>
          <w:rFonts w:ascii="Arial" w:hAnsi="Arial" w:cs="Arial"/>
          <w:bCs/>
          <w:color w:val="000000" w:themeColor="text1"/>
          <w:spacing w:val="6"/>
          <w:sz w:val="20"/>
          <w:szCs w:val="20"/>
        </w:rPr>
        <w:t>r</w:t>
      </w:r>
      <w:r w:rsidRPr="00A1229A">
        <w:rPr>
          <w:rFonts w:ascii="Arial" w:hAnsi="Arial" w:cs="Arial"/>
          <w:bCs/>
          <w:color w:val="000000" w:themeColor="text1"/>
          <w:spacing w:val="-1"/>
          <w:sz w:val="20"/>
          <w:szCs w:val="20"/>
        </w:rPr>
        <w:t>u</w:t>
      </w:r>
      <w:r w:rsidRPr="00A1229A">
        <w:rPr>
          <w:rFonts w:ascii="Arial" w:hAnsi="Arial" w:cs="Arial"/>
          <w:bCs/>
          <w:color w:val="000000" w:themeColor="text1"/>
          <w:spacing w:val="2"/>
          <w:sz w:val="20"/>
          <w:szCs w:val="20"/>
        </w:rPr>
        <w:t>c</w:t>
      </w:r>
      <w:r w:rsidRPr="00A1229A">
        <w:rPr>
          <w:rFonts w:ascii="Arial" w:hAnsi="Arial" w:cs="Arial"/>
          <w:bCs/>
          <w:color w:val="000000" w:themeColor="text1"/>
          <w:spacing w:val="-1"/>
          <w:sz w:val="20"/>
          <w:szCs w:val="20"/>
        </w:rPr>
        <w:t>c</w:t>
      </w:r>
      <w:r w:rsidRPr="00A1229A">
        <w:rPr>
          <w:rFonts w:ascii="Arial" w:hAnsi="Arial" w:cs="Arial"/>
          <w:bCs/>
          <w:color w:val="000000" w:themeColor="text1"/>
          <w:spacing w:val="5"/>
          <w:sz w:val="20"/>
          <w:szCs w:val="20"/>
        </w:rPr>
        <w:t>h</w:t>
      </w:r>
      <w:r w:rsidRPr="00A1229A">
        <w:rPr>
          <w:rFonts w:ascii="Arial" w:hAnsi="Arial" w:cs="Arial"/>
          <w:bCs/>
          <w:color w:val="000000" w:themeColor="text1"/>
          <w:spacing w:val="1"/>
          <w:sz w:val="20"/>
          <w:szCs w:val="20"/>
        </w:rPr>
        <w:t>i</w:t>
      </w:r>
      <w:r w:rsidRPr="00A1229A">
        <w:rPr>
          <w:rFonts w:ascii="Arial" w:hAnsi="Arial" w:cs="Arial"/>
          <w:bCs/>
          <w:color w:val="000000" w:themeColor="text1"/>
          <w:sz w:val="20"/>
          <w:szCs w:val="20"/>
        </w:rPr>
        <w:t>e</w:t>
      </w:r>
      <w:r w:rsidRPr="00A1229A">
        <w:rPr>
          <w:rFonts w:ascii="Arial" w:hAnsi="Arial" w:cs="Arial"/>
          <w:bCs/>
          <w:color w:val="000000" w:themeColor="text1"/>
          <w:spacing w:val="1"/>
          <w:sz w:val="20"/>
          <w:szCs w:val="20"/>
        </w:rPr>
        <w:t>r</w:t>
      </w:r>
      <w:r w:rsidRPr="00A1229A">
        <w:rPr>
          <w:rFonts w:ascii="Arial" w:hAnsi="Arial" w:cs="Arial"/>
          <w:bCs/>
          <w:color w:val="000000" w:themeColor="text1"/>
          <w:spacing w:val="4"/>
          <w:sz w:val="20"/>
          <w:szCs w:val="20"/>
        </w:rPr>
        <w:t>e</w:t>
      </w:r>
      <w:r w:rsidRPr="00A1229A">
        <w:rPr>
          <w:rFonts w:ascii="Arial" w:hAnsi="Arial" w:cs="Arial"/>
          <w:bCs/>
          <w:color w:val="000000" w:themeColor="text1"/>
          <w:spacing w:val="9"/>
          <w:sz w:val="20"/>
          <w:szCs w:val="20"/>
        </w:rPr>
        <w:t>/</w:t>
      </w:r>
      <w:r w:rsidRPr="00A1229A">
        <w:rPr>
          <w:rFonts w:ascii="Arial" w:hAnsi="Arial" w:cs="Arial"/>
          <w:bCs/>
          <w:color w:val="000000" w:themeColor="text1"/>
          <w:spacing w:val="-1"/>
          <w:sz w:val="20"/>
          <w:szCs w:val="20"/>
        </w:rPr>
        <w:t>b</w:t>
      </w:r>
      <w:r w:rsidRPr="00A1229A">
        <w:rPr>
          <w:rFonts w:ascii="Arial" w:hAnsi="Arial" w:cs="Arial"/>
          <w:bCs/>
          <w:color w:val="000000" w:themeColor="text1"/>
          <w:spacing w:val="2"/>
          <w:sz w:val="20"/>
          <w:szCs w:val="20"/>
        </w:rPr>
        <w:t>a</w:t>
      </w:r>
      <w:r w:rsidRPr="00A1229A">
        <w:rPr>
          <w:rFonts w:ascii="Arial" w:hAnsi="Arial" w:cs="Arial"/>
          <w:bCs/>
          <w:color w:val="000000" w:themeColor="text1"/>
          <w:sz w:val="20"/>
          <w:szCs w:val="20"/>
        </w:rPr>
        <w:t>rb</w:t>
      </w:r>
      <w:r w:rsidRPr="00A1229A">
        <w:rPr>
          <w:rFonts w:ascii="Arial" w:hAnsi="Arial" w:cs="Arial"/>
          <w:bCs/>
          <w:color w:val="000000" w:themeColor="text1"/>
          <w:spacing w:val="1"/>
          <w:sz w:val="20"/>
          <w:szCs w:val="20"/>
        </w:rPr>
        <w:t>i</w:t>
      </w:r>
      <w:r w:rsidRPr="00A1229A">
        <w:rPr>
          <w:rFonts w:ascii="Arial" w:hAnsi="Arial" w:cs="Arial"/>
          <w:bCs/>
          <w:color w:val="000000" w:themeColor="text1"/>
          <w:sz w:val="20"/>
          <w:szCs w:val="20"/>
        </w:rPr>
        <w:t>e</w:t>
      </w:r>
      <w:r w:rsidRPr="00A1229A">
        <w:rPr>
          <w:rFonts w:ascii="Arial" w:hAnsi="Arial" w:cs="Arial"/>
          <w:bCs/>
          <w:color w:val="000000" w:themeColor="text1"/>
          <w:spacing w:val="1"/>
          <w:sz w:val="20"/>
          <w:szCs w:val="20"/>
        </w:rPr>
        <w:t>r</w:t>
      </w:r>
      <w:r w:rsidRPr="00A1229A">
        <w:rPr>
          <w:rFonts w:ascii="Arial" w:hAnsi="Arial" w:cs="Arial"/>
          <w:bCs/>
          <w:color w:val="000000" w:themeColor="text1"/>
          <w:sz w:val="20"/>
          <w:szCs w:val="20"/>
        </w:rPr>
        <w:t xml:space="preserve">e </w:t>
      </w:r>
    </w:p>
    <w:p w:rsidR="00761E98" w:rsidRPr="00A1229A" w:rsidRDefault="00761E98" w:rsidP="004B01B5">
      <w:pPr>
        <w:widowControl w:val="0"/>
        <w:spacing w:line="360" w:lineRule="auto"/>
        <w:ind w:right="-1"/>
        <w:rPr>
          <w:rFonts w:ascii="Arial" w:hAnsi="Arial" w:cs="Arial"/>
          <w:color w:val="000000" w:themeColor="text1"/>
          <w:spacing w:val="3"/>
          <w:sz w:val="20"/>
          <w:szCs w:val="20"/>
        </w:rPr>
      </w:pPr>
      <w:r w:rsidRPr="00A1229A">
        <w:rPr>
          <w:rFonts w:ascii="Arial" w:hAnsi="Arial" w:cs="Arial"/>
          <w:color w:val="000000" w:themeColor="text1"/>
          <w:spacing w:val="3"/>
          <w:sz w:val="20"/>
          <w:szCs w:val="20"/>
        </w:rPr>
        <w:t xml:space="preserve">La struttura fornisce gratuitamente </w:t>
      </w:r>
      <w:r w:rsidR="004B01B5" w:rsidRPr="00A1229A">
        <w:rPr>
          <w:rFonts w:ascii="Arial" w:hAnsi="Arial" w:cs="Arial"/>
          <w:color w:val="000000" w:themeColor="text1"/>
          <w:spacing w:val="3"/>
          <w:sz w:val="20"/>
          <w:szCs w:val="20"/>
        </w:rPr>
        <w:t>un servizio mensile di t</w:t>
      </w:r>
      <w:r w:rsidRPr="00A1229A">
        <w:rPr>
          <w:rFonts w:ascii="Arial" w:hAnsi="Arial" w:cs="Arial"/>
          <w:color w:val="000000" w:themeColor="text1"/>
          <w:spacing w:val="3"/>
          <w:sz w:val="20"/>
          <w:szCs w:val="20"/>
        </w:rPr>
        <w:t>aglio e piega dei capelli per ogni utente</w:t>
      </w:r>
      <w:r w:rsidR="004B01B5" w:rsidRPr="00A1229A">
        <w:rPr>
          <w:rFonts w:ascii="Arial" w:hAnsi="Arial" w:cs="Arial"/>
          <w:color w:val="000000" w:themeColor="text1"/>
          <w:spacing w:val="3"/>
          <w:sz w:val="20"/>
          <w:szCs w:val="20"/>
        </w:rPr>
        <w:t xml:space="preserve">. Se l’utente desidera usufruire di un servizio esterno, frequenze maggiori e prestazioni aggiuntive (tinta, colpi di luce </w:t>
      </w:r>
      <w:proofErr w:type="spellStart"/>
      <w:r w:rsidR="004B01B5" w:rsidRPr="00A1229A">
        <w:rPr>
          <w:rFonts w:ascii="Arial" w:hAnsi="Arial" w:cs="Arial"/>
          <w:color w:val="000000" w:themeColor="text1"/>
          <w:spacing w:val="3"/>
          <w:sz w:val="20"/>
          <w:szCs w:val="20"/>
        </w:rPr>
        <w:t>ecc</w:t>
      </w:r>
      <w:proofErr w:type="spellEnd"/>
      <w:r w:rsidR="004B01B5" w:rsidRPr="00A1229A">
        <w:rPr>
          <w:rFonts w:ascii="Arial" w:hAnsi="Arial" w:cs="Arial"/>
          <w:color w:val="000000" w:themeColor="text1"/>
          <w:spacing w:val="3"/>
          <w:sz w:val="20"/>
          <w:szCs w:val="20"/>
        </w:rPr>
        <w:t>) la struttura provvederà a contattare un professionista esterno ma la prestazione s</w:t>
      </w:r>
      <w:r w:rsidR="00A814C7" w:rsidRPr="00A1229A">
        <w:rPr>
          <w:rFonts w:ascii="Arial" w:hAnsi="Arial" w:cs="Arial"/>
          <w:color w:val="000000" w:themeColor="text1"/>
          <w:spacing w:val="3"/>
          <w:sz w:val="20"/>
          <w:szCs w:val="20"/>
        </w:rPr>
        <w:t>arà a totale carico dell’utente.</w:t>
      </w:r>
    </w:p>
    <w:p w:rsidR="00A814C7" w:rsidRPr="00A1229A" w:rsidRDefault="00A814C7" w:rsidP="004B01B5">
      <w:pPr>
        <w:widowControl w:val="0"/>
        <w:spacing w:line="360" w:lineRule="auto"/>
        <w:ind w:right="-1"/>
        <w:rPr>
          <w:rFonts w:ascii="Arial" w:hAnsi="Arial" w:cs="Arial"/>
          <w:color w:val="000000" w:themeColor="text1"/>
          <w:spacing w:val="3"/>
          <w:sz w:val="20"/>
          <w:szCs w:val="20"/>
        </w:rPr>
      </w:pPr>
    </w:p>
    <w:p w:rsidR="00EE1741" w:rsidRPr="00A1229A" w:rsidRDefault="00BE10BA" w:rsidP="00761E98">
      <w:pPr>
        <w:spacing w:line="360" w:lineRule="auto"/>
        <w:ind w:right="-20"/>
        <w:rPr>
          <w:rFonts w:ascii="Arial" w:eastAsia="Times New Roman" w:hAnsi="Arial" w:cs="Arial"/>
          <w:bCs/>
          <w:color w:val="000000" w:themeColor="text1"/>
          <w:sz w:val="24"/>
          <w:szCs w:val="24"/>
        </w:rPr>
      </w:pPr>
      <w:r w:rsidRPr="00BE10BA">
        <w:rPr>
          <w:rFonts w:ascii="Arial" w:eastAsia="Times New Roman" w:hAnsi="Arial" w:cs="Arial"/>
          <w:b/>
          <w:bCs/>
          <w:color w:val="000000" w:themeColor="text1"/>
          <w:sz w:val="20"/>
          <w:szCs w:val="20"/>
          <w:u w:val="single"/>
        </w:rPr>
        <w:t>*11.f</w:t>
      </w:r>
      <w:r w:rsidR="00EE1741" w:rsidRPr="00BE10BA">
        <w:rPr>
          <w:rFonts w:ascii="Arial" w:eastAsia="Times New Roman" w:hAnsi="Arial" w:cs="Arial"/>
          <w:b/>
          <w:bCs/>
          <w:color w:val="000000" w:themeColor="text1"/>
          <w:spacing w:val="5"/>
          <w:sz w:val="20"/>
          <w:szCs w:val="20"/>
          <w:u w:val="single"/>
        </w:rPr>
        <w:t xml:space="preserve"> </w:t>
      </w:r>
      <w:r w:rsidR="00EE1741" w:rsidRPr="00BE10BA">
        <w:rPr>
          <w:rFonts w:ascii="Arial" w:eastAsia="Times New Roman" w:hAnsi="Arial" w:cs="Arial"/>
          <w:b/>
          <w:bCs/>
          <w:color w:val="000000" w:themeColor="text1"/>
          <w:spacing w:val="1"/>
          <w:sz w:val="20"/>
          <w:szCs w:val="20"/>
          <w:u w:val="single"/>
        </w:rPr>
        <w:t>A</w:t>
      </w:r>
      <w:r w:rsidR="00EE1741" w:rsidRPr="00BE10BA">
        <w:rPr>
          <w:rFonts w:ascii="Arial" w:eastAsia="Times New Roman" w:hAnsi="Arial" w:cs="Arial"/>
          <w:b/>
          <w:bCs/>
          <w:color w:val="000000" w:themeColor="text1"/>
          <w:spacing w:val="5"/>
          <w:sz w:val="20"/>
          <w:szCs w:val="20"/>
          <w:u w:val="single"/>
        </w:rPr>
        <w:t>ssi</w:t>
      </w:r>
      <w:r w:rsidR="00EE1741" w:rsidRPr="00BE10BA">
        <w:rPr>
          <w:rFonts w:ascii="Arial" w:eastAsia="Times New Roman" w:hAnsi="Arial" w:cs="Arial"/>
          <w:b/>
          <w:bCs/>
          <w:color w:val="000000" w:themeColor="text1"/>
          <w:spacing w:val="6"/>
          <w:sz w:val="20"/>
          <w:szCs w:val="20"/>
          <w:u w:val="single"/>
        </w:rPr>
        <w:t>s</w:t>
      </w:r>
      <w:r w:rsidR="00EE1741" w:rsidRPr="00BE10BA">
        <w:rPr>
          <w:rFonts w:ascii="Arial" w:eastAsia="Times New Roman" w:hAnsi="Arial" w:cs="Arial"/>
          <w:b/>
          <w:bCs/>
          <w:color w:val="000000" w:themeColor="text1"/>
          <w:spacing w:val="4"/>
          <w:sz w:val="20"/>
          <w:szCs w:val="20"/>
          <w:u w:val="single"/>
        </w:rPr>
        <w:t>te</w:t>
      </w:r>
      <w:r w:rsidR="00EE1741" w:rsidRPr="00BE10BA">
        <w:rPr>
          <w:rFonts w:ascii="Arial" w:eastAsia="Times New Roman" w:hAnsi="Arial" w:cs="Arial"/>
          <w:b/>
          <w:bCs/>
          <w:color w:val="000000" w:themeColor="text1"/>
          <w:spacing w:val="1"/>
          <w:sz w:val="20"/>
          <w:szCs w:val="20"/>
          <w:u w:val="single"/>
        </w:rPr>
        <w:t>n</w:t>
      </w:r>
      <w:r w:rsidR="00EE1741" w:rsidRPr="00BE10BA">
        <w:rPr>
          <w:rFonts w:ascii="Arial" w:eastAsia="Times New Roman" w:hAnsi="Arial" w:cs="Arial"/>
          <w:b/>
          <w:bCs/>
          <w:color w:val="000000" w:themeColor="text1"/>
          <w:spacing w:val="2"/>
          <w:sz w:val="20"/>
          <w:szCs w:val="20"/>
          <w:u w:val="single"/>
        </w:rPr>
        <w:t>z</w:t>
      </w:r>
      <w:r w:rsidR="00EE1741" w:rsidRPr="00BE10BA">
        <w:rPr>
          <w:rFonts w:ascii="Arial" w:eastAsia="Times New Roman" w:hAnsi="Arial" w:cs="Arial"/>
          <w:b/>
          <w:bCs/>
          <w:color w:val="000000" w:themeColor="text1"/>
          <w:sz w:val="20"/>
          <w:szCs w:val="20"/>
          <w:u w:val="single"/>
        </w:rPr>
        <w:t>a</w:t>
      </w:r>
      <w:r w:rsidR="00EE1741" w:rsidRPr="00BE10BA">
        <w:rPr>
          <w:rFonts w:ascii="Arial" w:eastAsia="Times New Roman" w:hAnsi="Arial" w:cs="Arial"/>
          <w:b/>
          <w:bCs/>
          <w:color w:val="000000" w:themeColor="text1"/>
          <w:spacing w:val="5"/>
          <w:sz w:val="20"/>
          <w:szCs w:val="20"/>
          <w:u w:val="single"/>
        </w:rPr>
        <w:t xml:space="preserve"> </w:t>
      </w:r>
      <w:r w:rsidR="00EE1741" w:rsidRPr="00BE10BA">
        <w:rPr>
          <w:rFonts w:ascii="Arial" w:eastAsia="Times New Roman" w:hAnsi="Arial" w:cs="Arial"/>
          <w:b/>
          <w:bCs/>
          <w:color w:val="000000" w:themeColor="text1"/>
          <w:sz w:val="20"/>
          <w:szCs w:val="20"/>
          <w:u w:val="single"/>
        </w:rPr>
        <w:t>e</w:t>
      </w:r>
      <w:r w:rsidR="00EE1741" w:rsidRPr="00BE10BA">
        <w:rPr>
          <w:rFonts w:ascii="Arial" w:eastAsia="Times New Roman" w:hAnsi="Arial" w:cs="Arial"/>
          <w:b/>
          <w:bCs/>
          <w:color w:val="000000" w:themeColor="text1"/>
          <w:spacing w:val="5"/>
          <w:sz w:val="20"/>
          <w:szCs w:val="20"/>
          <w:u w:val="single"/>
        </w:rPr>
        <w:t xml:space="preserve"> </w:t>
      </w:r>
      <w:r w:rsidR="00EE1741" w:rsidRPr="00BE10BA">
        <w:rPr>
          <w:rFonts w:ascii="Arial" w:eastAsia="Times New Roman" w:hAnsi="Arial" w:cs="Arial"/>
          <w:b/>
          <w:bCs/>
          <w:color w:val="000000" w:themeColor="text1"/>
          <w:spacing w:val="3"/>
          <w:sz w:val="20"/>
          <w:szCs w:val="20"/>
          <w:u w:val="single"/>
        </w:rPr>
        <w:t>c</w:t>
      </w:r>
      <w:r w:rsidR="00EE1741" w:rsidRPr="00BE10BA">
        <w:rPr>
          <w:rFonts w:ascii="Arial" w:eastAsia="Times New Roman" w:hAnsi="Arial" w:cs="Arial"/>
          <w:b/>
          <w:bCs/>
          <w:color w:val="000000" w:themeColor="text1"/>
          <w:spacing w:val="2"/>
          <w:sz w:val="20"/>
          <w:szCs w:val="20"/>
          <w:u w:val="single"/>
        </w:rPr>
        <w:t>o</w:t>
      </w:r>
      <w:r w:rsidR="00EE1741" w:rsidRPr="00BE10BA">
        <w:rPr>
          <w:rFonts w:ascii="Arial" w:eastAsia="Times New Roman" w:hAnsi="Arial" w:cs="Arial"/>
          <w:b/>
          <w:bCs/>
          <w:color w:val="000000" w:themeColor="text1"/>
          <w:spacing w:val="-1"/>
          <w:sz w:val="20"/>
          <w:szCs w:val="20"/>
          <w:u w:val="single"/>
        </w:rPr>
        <w:t>nf</w:t>
      </w:r>
      <w:r w:rsidR="00EE1741" w:rsidRPr="00BE10BA">
        <w:rPr>
          <w:rFonts w:ascii="Arial" w:eastAsia="Times New Roman" w:hAnsi="Arial" w:cs="Arial"/>
          <w:b/>
          <w:bCs/>
          <w:color w:val="000000" w:themeColor="text1"/>
          <w:spacing w:val="3"/>
          <w:sz w:val="20"/>
          <w:szCs w:val="20"/>
          <w:u w:val="single"/>
        </w:rPr>
        <w:t>o</w:t>
      </w:r>
      <w:r w:rsidR="00EE1741" w:rsidRPr="00BE10BA">
        <w:rPr>
          <w:rFonts w:ascii="Arial" w:eastAsia="Times New Roman" w:hAnsi="Arial" w:cs="Arial"/>
          <w:b/>
          <w:bCs/>
          <w:color w:val="000000" w:themeColor="text1"/>
          <w:spacing w:val="6"/>
          <w:sz w:val="20"/>
          <w:szCs w:val="20"/>
          <w:u w:val="single"/>
        </w:rPr>
        <w:t>r</w:t>
      </w:r>
      <w:r w:rsidR="00EE1741" w:rsidRPr="00BE10BA">
        <w:rPr>
          <w:rFonts w:ascii="Arial" w:eastAsia="Times New Roman" w:hAnsi="Arial" w:cs="Arial"/>
          <w:b/>
          <w:bCs/>
          <w:color w:val="000000" w:themeColor="text1"/>
          <w:spacing w:val="3"/>
          <w:sz w:val="20"/>
          <w:szCs w:val="20"/>
          <w:u w:val="single"/>
        </w:rPr>
        <w:t>t</w:t>
      </w:r>
      <w:r w:rsidR="00EE1741" w:rsidRPr="00BE10BA">
        <w:rPr>
          <w:rFonts w:ascii="Arial" w:eastAsia="Times New Roman" w:hAnsi="Arial" w:cs="Arial"/>
          <w:b/>
          <w:bCs/>
          <w:color w:val="000000" w:themeColor="text1"/>
          <w:sz w:val="20"/>
          <w:szCs w:val="20"/>
          <w:u w:val="single"/>
        </w:rPr>
        <w:t>o</w:t>
      </w:r>
      <w:r w:rsidR="00EE1741" w:rsidRPr="00BE10BA">
        <w:rPr>
          <w:rFonts w:ascii="Arial" w:eastAsia="Times New Roman" w:hAnsi="Arial" w:cs="Arial"/>
          <w:b/>
          <w:bCs/>
          <w:color w:val="000000" w:themeColor="text1"/>
          <w:spacing w:val="5"/>
          <w:sz w:val="20"/>
          <w:szCs w:val="20"/>
          <w:u w:val="single"/>
        </w:rPr>
        <w:t xml:space="preserve"> s</w:t>
      </w:r>
      <w:r w:rsidR="00EE1741" w:rsidRPr="00BE10BA">
        <w:rPr>
          <w:rFonts w:ascii="Arial" w:eastAsia="Times New Roman" w:hAnsi="Arial" w:cs="Arial"/>
          <w:b/>
          <w:bCs/>
          <w:color w:val="000000" w:themeColor="text1"/>
          <w:spacing w:val="4"/>
          <w:sz w:val="20"/>
          <w:szCs w:val="20"/>
          <w:u w:val="single"/>
        </w:rPr>
        <w:t>pir</w:t>
      </w:r>
      <w:r w:rsidR="00EE1741" w:rsidRPr="00BE10BA">
        <w:rPr>
          <w:rFonts w:ascii="Arial" w:eastAsia="Times New Roman" w:hAnsi="Arial" w:cs="Arial"/>
          <w:b/>
          <w:bCs/>
          <w:color w:val="000000" w:themeColor="text1"/>
          <w:spacing w:val="6"/>
          <w:sz w:val="20"/>
          <w:szCs w:val="20"/>
          <w:u w:val="single"/>
        </w:rPr>
        <w:t>i</w:t>
      </w:r>
      <w:r w:rsidR="00EE1741" w:rsidRPr="00BE10BA">
        <w:rPr>
          <w:rFonts w:ascii="Arial" w:eastAsia="Times New Roman" w:hAnsi="Arial" w:cs="Arial"/>
          <w:b/>
          <w:bCs/>
          <w:color w:val="000000" w:themeColor="text1"/>
          <w:spacing w:val="5"/>
          <w:sz w:val="20"/>
          <w:szCs w:val="20"/>
          <w:u w:val="single"/>
        </w:rPr>
        <w:t>t</w:t>
      </w:r>
      <w:r w:rsidR="00EE1741" w:rsidRPr="00BE10BA">
        <w:rPr>
          <w:rFonts w:ascii="Arial" w:eastAsia="Times New Roman" w:hAnsi="Arial" w:cs="Arial"/>
          <w:b/>
          <w:bCs/>
          <w:color w:val="000000" w:themeColor="text1"/>
          <w:spacing w:val="1"/>
          <w:sz w:val="20"/>
          <w:szCs w:val="20"/>
          <w:u w:val="single"/>
        </w:rPr>
        <w:t>u</w:t>
      </w:r>
      <w:r w:rsidR="00EE1741" w:rsidRPr="00BE10BA">
        <w:rPr>
          <w:rFonts w:ascii="Arial" w:eastAsia="Times New Roman" w:hAnsi="Arial" w:cs="Arial"/>
          <w:b/>
          <w:bCs/>
          <w:color w:val="000000" w:themeColor="text1"/>
          <w:spacing w:val="4"/>
          <w:sz w:val="20"/>
          <w:szCs w:val="20"/>
          <w:u w:val="single"/>
        </w:rPr>
        <w:t>a</w:t>
      </w:r>
      <w:r w:rsidR="00EE1741" w:rsidRPr="00BE10BA">
        <w:rPr>
          <w:rFonts w:ascii="Arial" w:eastAsia="Times New Roman" w:hAnsi="Arial" w:cs="Arial"/>
          <w:b/>
          <w:bCs/>
          <w:color w:val="000000" w:themeColor="text1"/>
          <w:spacing w:val="2"/>
          <w:sz w:val="20"/>
          <w:szCs w:val="20"/>
          <w:u w:val="single"/>
        </w:rPr>
        <w:t>l</w:t>
      </w:r>
      <w:r w:rsidR="00EE1741" w:rsidRPr="00BE10BA">
        <w:rPr>
          <w:rFonts w:ascii="Arial" w:eastAsia="Times New Roman" w:hAnsi="Arial" w:cs="Arial"/>
          <w:b/>
          <w:bCs/>
          <w:color w:val="000000" w:themeColor="text1"/>
          <w:spacing w:val="10"/>
          <w:sz w:val="20"/>
          <w:szCs w:val="20"/>
          <w:u w:val="single"/>
        </w:rPr>
        <w:t>e</w:t>
      </w:r>
    </w:p>
    <w:p w:rsidR="004B01B5" w:rsidRPr="00A1229A" w:rsidRDefault="004B01B5" w:rsidP="004B01B5">
      <w:pPr>
        <w:autoSpaceDE w:val="0"/>
        <w:autoSpaceDN w:val="0"/>
        <w:adjustRightInd w:val="0"/>
        <w:spacing w:line="360" w:lineRule="auto"/>
        <w:jc w:val="left"/>
        <w:rPr>
          <w:rFonts w:ascii="Arial" w:hAnsi="Arial" w:cs="Arial"/>
          <w:color w:val="000000" w:themeColor="text1"/>
          <w:sz w:val="20"/>
          <w:szCs w:val="20"/>
        </w:rPr>
      </w:pPr>
      <w:r w:rsidRPr="00A1229A">
        <w:rPr>
          <w:rFonts w:ascii="Arial" w:hAnsi="Arial" w:cs="Arial"/>
          <w:color w:val="000000" w:themeColor="text1"/>
          <w:sz w:val="20"/>
          <w:szCs w:val="20"/>
        </w:rPr>
        <w:t>La struttura assicura il rispetto e l’esercizio dei diritti</w:t>
      </w:r>
      <w:r w:rsidR="00F37AE2" w:rsidRPr="00A1229A">
        <w:rPr>
          <w:rFonts w:ascii="Arial" w:hAnsi="Arial" w:cs="Arial"/>
          <w:color w:val="000000" w:themeColor="text1"/>
          <w:sz w:val="20"/>
          <w:szCs w:val="20"/>
        </w:rPr>
        <w:t xml:space="preserve"> sociali, religiosi e politici.</w:t>
      </w:r>
    </w:p>
    <w:p w:rsidR="00544616" w:rsidRPr="00A1229A" w:rsidRDefault="00F37AE2" w:rsidP="00544616">
      <w:pPr>
        <w:shd w:val="clear" w:color="auto" w:fill="FFFFFF"/>
        <w:spacing w:before="240" w:line="360" w:lineRule="auto"/>
        <w:textAlignment w:val="baseline"/>
        <w:rPr>
          <w:rFonts w:ascii="Arial" w:hAnsi="Arial" w:cs="Arial"/>
          <w:color w:val="000000" w:themeColor="text1"/>
          <w:sz w:val="20"/>
          <w:szCs w:val="20"/>
        </w:rPr>
      </w:pPr>
      <w:r w:rsidRPr="00A1229A">
        <w:rPr>
          <w:rFonts w:ascii="Arial" w:hAnsi="Arial" w:cs="Arial"/>
          <w:color w:val="000000" w:themeColor="text1"/>
          <w:sz w:val="20"/>
          <w:szCs w:val="20"/>
        </w:rPr>
        <w:t xml:space="preserve">La </w:t>
      </w:r>
      <w:r w:rsidR="00544616" w:rsidRPr="00A1229A">
        <w:rPr>
          <w:rFonts w:ascii="Arial" w:hAnsi="Arial" w:cs="Arial"/>
          <w:color w:val="000000" w:themeColor="text1"/>
          <w:sz w:val="20"/>
          <w:szCs w:val="20"/>
        </w:rPr>
        <w:t>“</w:t>
      </w:r>
      <w:r w:rsidR="00A814C7" w:rsidRPr="00A1229A">
        <w:rPr>
          <w:rFonts w:ascii="Arial" w:hAnsi="Arial" w:cs="Arial"/>
          <w:color w:val="000000" w:themeColor="text1"/>
          <w:sz w:val="20"/>
          <w:szCs w:val="20"/>
        </w:rPr>
        <w:t>Struttura Residenziale Psichiatrica Minerva</w:t>
      </w:r>
      <w:r w:rsidR="00544616" w:rsidRPr="00A1229A">
        <w:rPr>
          <w:rFonts w:ascii="Arial" w:hAnsi="Arial" w:cs="Arial"/>
          <w:color w:val="000000" w:themeColor="text1"/>
          <w:sz w:val="20"/>
          <w:szCs w:val="20"/>
        </w:rPr>
        <w:t xml:space="preserve">” riconosce il diritto alla diversità, e garantisce l’assistenza a persone con </w:t>
      </w:r>
      <w:r w:rsidR="00BF6194" w:rsidRPr="00A1229A">
        <w:rPr>
          <w:rFonts w:ascii="Arial" w:hAnsi="Arial" w:cs="Arial"/>
          <w:color w:val="000000" w:themeColor="text1"/>
          <w:sz w:val="20"/>
          <w:szCs w:val="20"/>
        </w:rPr>
        <w:t xml:space="preserve">riferimenti </w:t>
      </w:r>
      <w:r w:rsidR="00544616" w:rsidRPr="00A1229A">
        <w:rPr>
          <w:rFonts w:ascii="Arial" w:hAnsi="Arial" w:cs="Arial"/>
          <w:color w:val="000000" w:themeColor="text1"/>
          <w:sz w:val="20"/>
          <w:szCs w:val="20"/>
        </w:rPr>
        <w:t>culturali diversi. In struttura p</w:t>
      </w:r>
      <w:r w:rsidR="00544616" w:rsidRPr="00A1229A">
        <w:rPr>
          <w:rFonts w:ascii="Arial" w:hAnsi="Arial" w:cs="Arial"/>
          <w:color w:val="000000" w:themeColor="text1"/>
          <w:sz w:val="20"/>
          <w:szCs w:val="20"/>
          <w:bdr w:val="none" w:sz="0" w:space="0" w:color="auto" w:frame="1"/>
        </w:rPr>
        <w:t>revale un approccio tollerante, in modo che ogni utente sia libero di praticare i propri riti religiosi o seguire le proprie tradizioni culturali.</w:t>
      </w:r>
    </w:p>
    <w:p w:rsidR="00D61431" w:rsidRDefault="00D61431" w:rsidP="00D61431">
      <w:pPr>
        <w:shd w:val="clear" w:color="auto" w:fill="FFFFFF"/>
        <w:spacing w:line="360" w:lineRule="auto"/>
        <w:textAlignment w:val="baseline"/>
        <w:rPr>
          <w:rFonts w:ascii="Arial" w:hAnsi="Arial" w:cs="Arial"/>
          <w:color w:val="000000" w:themeColor="text1"/>
          <w:sz w:val="20"/>
          <w:szCs w:val="20"/>
        </w:rPr>
      </w:pPr>
    </w:p>
    <w:p w:rsidR="00BE10BA" w:rsidRDefault="00BE10BA" w:rsidP="00D61431">
      <w:pPr>
        <w:shd w:val="clear" w:color="auto" w:fill="FFFFFF"/>
        <w:spacing w:line="360" w:lineRule="auto"/>
        <w:textAlignment w:val="baseline"/>
        <w:rPr>
          <w:rFonts w:ascii="Arial" w:hAnsi="Arial" w:cs="Arial"/>
          <w:color w:val="000000" w:themeColor="text1"/>
          <w:sz w:val="20"/>
          <w:szCs w:val="20"/>
        </w:rPr>
      </w:pPr>
    </w:p>
    <w:p w:rsidR="00BE10BA" w:rsidRPr="00A1229A" w:rsidRDefault="00BE10BA" w:rsidP="00D61431">
      <w:pPr>
        <w:shd w:val="clear" w:color="auto" w:fill="FFFFFF"/>
        <w:spacing w:line="360" w:lineRule="auto"/>
        <w:textAlignment w:val="baseline"/>
        <w:rPr>
          <w:rFonts w:ascii="Arial" w:hAnsi="Arial" w:cs="Arial"/>
          <w:color w:val="000000" w:themeColor="text1"/>
          <w:sz w:val="20"/>
          <w:szCs w:val="20"/>
        </w:rPr>
      </w:pPr>
    </w:p>
    <w:p w:rsidR="00544616" w:rsidRPr="00A1229A" w:rsidRDefault="00544616" w:rsidP="00544616">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sidRPr="00A1229A">
        <w:rPr>
          <w:rFonts w:ascii="Arial" w:eastAsia="ヒラギノ角ゴ Pro W3" w:hAnsi="Arial" w:cs="Arial"/>
          <w:b/>
          <w:color w:val="943634" w:themeColor="accent2" w:themeShade="BF"/>
          <w:sz w:val="20"/>
          <w:szCs w:val="20"/>
          <w:u w:val="single"/>
        </w:rPr>
        <w:lastRenderedPageBreak/>
        <w:t>12. La Giornata tipo</w:t>
      </w:r>
    </w:p>
    <w:p w:rsidR="00C45446" w:rsidRPr="00A1229A" w:rsidRDefault="00C45446"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00E36965" w:rsidRPr="00A1229A">
        <w:rPr>
          <w:rFonts w:ascii="Arial" w:hAnsi="Arial" w:cs="Arial"/>
          <w:color w:val="000000" w:themeColor="text1"/>
          <w:sz w:val="20"/>
          <w:szCs w:val="20"/>
        </w:rPr>
        <w:t xml:space="preserve"> 8.00</w:t>
      </w:r>
      <w:r w:rsidR="00870CC5" w:rsidRPr="00A1229A">
        <w:rPr>
          <w:rFonts w:ascii="Arial" w:hAnsi="Arial" w:cs="Arial"/>
          <w:color w:val="000000" w:themeColor="text1"/>
          <w:sz w:val="20"/>
          <w:szCs w:val="20"/>
        </w:rPr>
        <w:t xml:space="preserve">/8.30 </w:t>
      </w:r>
      <w:r w:rsidR="00E36965" w:rsidRPr="00A1229A">
        <w:rPr>
          <w:rFonts w:ascii="Arial" w:hAnsi="Arial" w:cs="Arial"/>
          <w:color w:val="000000" w:themeColor="text1"/>
          <w:sz w:val="20"/>
          <w:szCs w:val="20"/>
        </w:rPr>
        <w:t>R</w:t>
      </w:r>
      <w:r w:rsidRPr="00A1229A">
        <w:rPr>
          <w:rFonts w:ascii="Arial" w:hAnsi="Arial" w:cs="Arial"/>
          <w:color w:val="000000" w:themeColor="text1"/>
          <w:sz w:val="20"/>
          <w:szCs w:val="20"/>
        </w:rPr>
        <w:t>isveglio, stimolo alle attività della cura del sé</w:t>
      </w:r>
      <w:r w:rsidR="00870CC5" w:rsidRPr="00A1229A">
        <w:rPr>
          <w:rFonts w:ascii="Arial" w:hAnsi="Arial" w:cs="Arial"/>
          <w:color w:val="000000" w:themeColor="text1"/>
          <w:sz w:val="20"/>
          <w:szCs w:val="20"/>
        </w:rPr>
        <w:t>,</w:t>
      </w:r>
      <w:r w:rsidR="00870CC5" w:rsidRPr="00A1229A">
        <w:rPr>
          <w:rFonts w:ascii="TimesNewRomanPSMT" w:hAnsi="TimesNewRomanPSMT" w:cs="TimesNewRomanPSMT"/>
        </w:rPr>
        <w:t xml:space="preserve"> </w:t>
      </w:r>
      <w:r w:rsidR="00870CC5" w:rsidRPr="00A1229A">
        <w:rPr>
          <w:rFonts w:ascii="Arial" w:hAnsi="Arial" w:cs="Arial"/>
          <w:color w:val="000000" w:themeColor="text1"/>
          <w:sz w:val="20"/>
          <w:szCs w:val="20"/>
        </w:rPr>
        <w:t>colazione, sistemazione e riordino della sala da pranzo.</w:t>
      </w:r>
      <w:r w:rsidR="00870CC5" w:rsidRPr="00A1229A">
        <w:rPr>
          <w:rFonts w:ascii="TimesNewRomanPSMT" w:hAnsi="TimesNewRomanPSMT" w:cs="TimesNewRomanPSMT"/>
        </w:rPr>
        <w:t xml:space="preserve"> </w:t>
      </w:r>
      <w:r w:rsidR="00870CC5" w:rsidRPr="00A1229A">
        <w:rPr>
          <w:rFonts w:ascii="Arial" w:hAnsi="Arial" w:cs="Arial"/>
          <w:sz w:val="20"/>
          <w:szCs w:val="20"/>
        </w:rPr>
        <w:t>Somministrazione farmaci.</w:t>
      </w:r>
    </w:p>
    <w:p w:rsidR="00C45446" w:rsidRPr="00A1229A" w:rsidRDefault="00C45446"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9</w:t>
      </w:r>
      <w:r w:rsidR="00870CC5" w:rsidRPr="00A1229A">
        <w:rPr>
          <w:rFonts w:ascii="Arial" w:hAnsi="Arial" w:cs="Arial"/>
          <w:color w:val="000000" w:themeColor="text1"/>
          <w:sz w:val="20"/>
          <w:szCs w:val="20"/>
        </w:rPr>
        <w:t>.</w:t>
      </w:r>
      <w:r w:rsidRPr="00A1229A">
        <w:rPr>
          <w:rFonts w:ascii="Arial" w:hAnsi="Arial" w:cs="Arial"/>
          <w:color w:val="000000" w:themeColor="text1"/>
          <w:sz w:val="20"/>
          <w:szCs w:val="20"/>
        </w:rPr>
        <w:t>0</w:t>
      </w:r>
      <w:r w:rsidR="00870CC5" w:rsidRPr="00A1229A">
        <w:rPr>
          <w:rFonts w:ascii="Arial" w:hAnsi="Arial" w:cs="Arial"/>
          <w:color w:val="000000" w:themeColor="text1"/>
          <w:sz w:val="20"/>
          <w:szCs w:val="20"/>
        </w:rPr>
        <w:t>0</w:t>
      </w:r>
      <w:r w:rsidRPr="00A1229A">
        <w:rPr>
          <w:rFonts w:ascii="Arial" w:hAnsi="Arial" w:cs="Arial"/>
          <w:color w:val="000000" w:themeColor="text1"/>
          <w:sz w:val="20"/>
          <w:szCs w:val="20"/>
        </w:rPr>
        <w:t xml:space="preserve"> Sistemazione della propria camera e degli spazi comuni, lavaggio degli indumenti secondo lo schema attività affisso in bacheca</w:t>
      </w:r>
    </w:p>
    <w:p w:rsidR="00C45446" w:rsidRPr="00A1229A" w:rsidRDefault="00C45446"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10.00 Attività di gruppo e individuali con educatore secondo la programmazione e il progetto individualizzato, all’interno e all’esterno della struttura</w:t>
      </w:r>
    </w:p>
    <w:p w:rsidR="00C45446" w:rsidRPr="00A1229A" w:rsidRDefault="00C45446"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12.00 Preparazione della sala per il pranzo </w:t>
      </w:r>
    </w:p>
    <w:p w:rsidR="00870CC5" w:rsidRPr="00A1229A" w:rsidRDefault="00C45446"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12.30 Pra</w:t>
      </w:r>
      <w:r w:rsidR="00870CC5" w:rsidRPr="00A1229A">
        <w:rPr>
          <w:rFonts w:ascii="Arial" w:hAnsi="Arial" w:cs="Arial"/>
          <w:color w:val="000000" w:themeColor="text1"/>
          <w:sz w:val="20"/>
          <w:szCs w:val="20"/>
        </w:rPr>
        <w:t>nzo .</w:t>
      </w:r>
      <w:r w:rsidR="00870CC5" w:rsidRPr="00A1229A">
        <w:rPr>
          <w:rFonts w:ascii="TimesNewRomanPSMT" w:hAnsi="TimesNewRomanPSMT" w:cs="TimesNewRomanPSMT"/>
        </w:rPr>
        <w:t xml:space="preserve"> </w:t>
      </w:r>
      <w:r w:rsidR="00870CC5" w:rsidRPr="00A1229A">
        <w:rPr>
          <w:rFonts w:ascii="Arial" w:hAnsi="Arial" w:cs="Arial"/>
          <w:sz w:val="20"/>
          <w:szCs w:val="20"/>
        </w:rPr>
        <w:t>Somministrazione farmaci.</w:t>
      </w:r>
    </w:p>
    <w:p w:rsidR="00C45446" w:rsidRPr="00A1229A" w:rsidRDefault="00C45446"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13.30 </w:t>
      </w:r>
      <w:r w:rsidR="00870CC5" w:rsidRPr="00A1229A">
        <w:rPr>
          <w:rFonts w:ascii="Arial" w:hAnsi="Arial" w:cs="Arial"/>
          <w:color w:val="000000" w:themeColor="text1"/>
          <w:sz w:val="20"/>
          <w:szCs w:val="20"/>
        </w:rPr>
        <w:t>Sistemazione e riord</w:t>
      </w:r>
      <w:r w:rsidR="00E36965" w:rsidRPr="00A1229A">
        <w:rPr>
          <w:rFonts w:ascii="Arial" w:hAnsi="Arial" w:cs="Arial"/>
          <w:color w:val="000000" w:themeColor="text1"/>
          <w:sz w:val="20"/>
          <w:szCs w:val="20"/>
        </w:rPr>
        <w:t xml:space="preserve">ino della sala da pranzo </w:t>
      </w:r>
    </w:p>
    <w:p w:rsidR="00E36965" w:rsidRPr="00A1229A" w:rsidRDefault="00870CC5"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14.00/15.0</w:t>
      </w:r>
      <w:r w:rsidR="00E36965" w:rsidRPr="00A1229A">
        <w:rPr>
          <w:rFonts w:ascii="Arial" w:hAnsi="Arial" w:cs="Arial"/>
          <w:color w:val="000000" w:themeColor="text1"/>
          <w:sz w:val="20"/>
          <w:szCs w:val="20"/>
        </w:rPr>
        <w:t xml:space="preserve">0 </w:t>
      </w:r>
      <w:r w:rsidRPr="00A1229A">
        <w:rPr>
          <w:rFonts w:ascii="Arial" w:hAnsi="Arial" w:cs="Arial"/>
          <w:color w:val="000000" w:themeColor="text1"/>
          <w:sz w:val="20"/>
          <w:szCs w:val="20"/>
        </w:rPr>
        <w:t xml:space="preserve">Tempo libero/Riposo </w:t>
      </w:r>
    </w:p>
    <w:p w:rsidR="00870CC5" w:rsidRPr="00A1229A" w:rsidRDefault="00870CC5" w:rsidP="00870CC5">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15</w:t>
      </w:r>
      <w:r w:rsidR="00E36965" w:rsidRPr="00A1229A">
        <w:rPr>
          <w:rFonts w:ascii="Arial" w:hAnsi="Arial" w:cs="Arial"/>
          <w:color w:val="000000" w:themeColor="text1"/>
          <w:sz w:val="20"/>
          <w:szCs w:val="20"/>
        </w:rPr>
        <w:t>.00/18.</w:t>
      </w:r>
      <w:r w:rsidRPr="00A1229A">
        <w:rPr>
          <w:rFonts w:ascii="Arial" w:hAnsi="Arial" w:cs="Arial"/>
          <w:color w:val="000000" w:themeColor="text1"/>
          <w:sz w:val="20"/>
          <w:szCs w:val="20"/>
        </w:rPr>
        <w:t>00 Attività di gruppo e individuali con educatore secondo la programmazione e il progetto individualizzato, all’interno e all’esterno della struttura</w:t>
      </w:r>
    </w:p>
    <w:p w:rsidR="00C45446" w:rsidRPr="00A1229A" w:rsidRDefault="00E36965" w:rsidP="00C45446">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t xml:space="preserve">h. 18.30 Apparecchiatura e sistemazione della sala da pranzo per la cena </w:t>
      </w:r>
    </w:p>
    <w:p w:rsidR="00C45446" w:rsidRPr="00A1229A" w:rsidRDefault="00870CC5"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19.00 Cena</w:t>
      </w:r>
      <w:r w:rsidRPr="00A1229A">
        <w:rPr>
          <w:rFonts w:ascii="Arial" w:hAnsi="Arial" w:cs="Arial"/>
          <w:sz w:val="20"/>
          <w:szCs w:val="20"/>
        </w:rPr>
        <w:t>. Somministrazione farmaci.</w:t>
      </w:r>
    </w:p>
    <w:p w:rsidR="00E36965" w:rsidRPr="00A1229A" w:rsidRDefault="00E36965"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20.00 Sistemazione riordino della sala da pranzo </w:t>
      </w:r>
    </w:p>
    <w:p w:rsidR="00870CC5" w:rsidRPr="00A1229A" w:rsidRDefault="00E36965" w:rsidP="00C45446">
      <w:pPr>
        <w:autoSpaceDE w:val="0"/>
        <w:autoSpaceDN w:val="0"/>
        <w:adjustRightInd w:val="0"/>
        <w:spacing w:line="360" w:lineRule="auto"/>
        <w:rPr>
          <w:rFonts w:ascii="Arial" w:hAnsi="Arial" w:cs="Arial"/>
          <w:color w:val="000000" w:themeColor="text1"/>
          <w:sz w:val="20"/>
          <w:szCs w:val="20"/>
        </w:rPr>
      </w:pPr>
      <w:proofErr w:type="gramStart"/>
      <w:r w:rsidRPr="00A1229A">
        <w:rPr>
          <w:rFonts w:ascii="Arial" w:hAnsi="Arial" w:cs="Arial"/>
          <w:color w:val="000000" w:themeColor="text1"/>
          <w:sz w:val="20"/>
          <w:szCs w:val="20"/>
        </w:rPr>
        <w:t>h</w:t>
      </w:r>
      <w:proofErr w:type="gramEnd"/>
      <w:r w:rsidRPr="00A1229A">
        <w:rPr>
          <w:rFonts w:ascii="Arial" w:hAnsi="Arial" w:cs="Arial"/>
          <w:color w:val="000000" w:themeColor="text1"/>
          <w:sz w:val="20"/>
          <w:szCs w:val="20"/>
        </w:rPr>
        <w:t xml:space="preserve"> 20.30/21.30 </w:t>
      </w:r>
      <w:r w:rsidR="00870CC5" w:rsidRPr="00A1229A">
        <w:rPr>
          <w:rFonts w:ascii="Arial" w:hAnsi="Arial" w:cs="Arial"/>
          <w:color w:val="000000" w:themeColor="text1"/>
          <w:sz w:val="20"/>
          <w:szCs w:val="20"/>
        </w:rPr>
        <w:t xml:space="preserve">Tempo libero-Riposo </w:t>
      </w:r>
    </w:p>
    <w:p w:rsidR="00E36965" w:rsidRPr="00A1229A" w:rsidRDefault="00E36965" w:rsidP="00C45446">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t xml:space="preserve">Durante il riposo notturno sorveglianza da parte </w:t>
      </w:r>
      <w:r w:rsidR="00870CC5" w:rsidRPr="00A1229A">
        <w:rPr>
          <w:rFonts w:ascii="Arial" w:hAnsi="Arial" w:cs="Arial"/>
          <w:color w:val="000000" w:themeColor="text1"/>
          <w:sz w:val="20"/>
          <w:szCs w:val="20"/>
        </w:rPr>
        <w:t>dell’infermiere e dell’OSS</w:t>
      </w:r>
      <w:r w:rsidRPr="00A1229A">
        <w:rPr>
          <w:rFonts w:ascii="Arial" w:hAnsi="Arial" w:cs="Arial"/>
          <w:color w:val="000000" w:themeColor="text1"/>
          <w:sz w:val="20"/>
          <w:szCs w:val="20"/>
        </w:rPr>
        <w:t xml:space="preserve">. </w:t>
      </w:r>
    </w:p>
    <w:p w:rsidR="00ED2AF1" w:rsidRPr="00A1229A" w:rsidRDefault="00ED2AF1" w:rsidP="00ED2AF1">
      <w:pPr>
        <w:autoSpaceDE w:val="0"/>
        <w:autoSpaceDN w:val="0"/>
        <w:adjustRightInd w:val="0"/>
        <w:spacing w:line="360" w:lineRule="auto"/>
        <w:rPr>
          <w:rFonts w:ascii="Arial" w:hAnsi="Arial" w:cs="Arial"/>
          <w:color w:val="943634" w:themeColor="accent2" w:themeShade="BF"/>
          <w:sz w:val="20"/>
          <w:szCs w:val="20"/>
        </w:rPr>
      </w:pPr>
    </w:p>
    <w:p w:rsidR="009C6164" w:rsidRPr="00A1229A" w:rsidRDefault="00BE10BA" w:rsidP="009C6164">
      <w:pPr>
        <w:spacing w:line="360" w:lineRule="auto"/>
        <w:rPr>
          <w:rFonts w:ascii="Arial" w:eastAsia="Times New Roman" w:hAnsi="Arial" w:cs="Arial"/>
          <w:b/>
          <w:sz w:val="20"/>
          <w:szCs w:val="20"/>
          <w:lang w:eastAsia="it-IT"/>
        </w:rPr>
      </w:pPr>
      <w:r>
        <w:rPr>
          <w:rFonts w:ascii="Arial" w:eastAsia="ヒラギノ角ゴ Pro W3" w:hAnsi="Arial" w:cs="Arial"/>
          <w:b/>
          <w:color w:val="943634" w:themeColor="accent2" w:themeShade="BF"/>
          <w:sz w:val="20"/>
          <w:szCs w:val="20"/>
          <w:u w:val="single"/>
        </w:rPr>
        <w:t>13</w:t>
      </w:r>
      <w:r w:rsidR="009C6164" w:rsidRPr="00A1229A">
        <w:rPr>
          <w:rFonts w:ascii="Arial" w:eastAsia="ヒラギノ角ゴ Pro W3" w:hAnsi="Arial" w:cs="Arial"/>
          <w:b/>
          <w:color w:val="943634" w:themeColor="accent2" w:themeShade="BF"/>
          <w:sz w:val="20"/>
          <w:szCs w:val="20"/>
          <w:u w:val="single"/>
        </w:rPr>
        <w:t xml:space="preserve">. Impegni e programmi di miglioramento, </w:t>
      </w:r>
    </w:p>
    <w:p w:rsidR="009C6164" w:rsidRPr="00A1229A" w:rsidRDefault="009C6164" w:rsidP="009C6164">
      <w:pPr>
        <w:autoSpaceDE w:val="0"/>
        <w:autoSpaceDN w:val="0"/>
        <w:adjustRightInd w:val="0"/>
        <w:spacing w:line="360" w:lineRule="auto"/>
        <w:jc w:val="left"/>
        <w:rPr>
          <w:rFonts w:ascii="Arial" w:hAnsi="Arial" w:cs="Arial"/>
          <w:b/>
          <w:bCs/>
          <w:sz w:val="20"/>
          <w:szCs w:val="20"/>
        </w:rPr>
      </w:pPr>
      <w:r w:rsidRPr="00A1229A">
        <w:rPr>
          <w:rFonts w:ascii="Arial" w:hAnsi="Arial" w:cs="Arial"/>
          <w:b/>
          <w:bCs/>
          <w:sz w:val="20"/>
          <w:szCs w:val="20"/>
        </w:rPr>
        <w:t xml:space="preserve">Aggiornamento documentazione e innovazione tecnica. </w:t>
      </w:r>
      <w:r w:rsidRPr="00A1229A">
        <w:rPr>
          <w:rFonts w:ascii="Arial" w:hAnsi="Arial" w:cs="Arial"/>
          <w:sz w:val="20"/>
          <w:szCs w:val="20"/>
        </w:rPr>
        <w:t>L’area Tecnica della Cooperativa si impegna a:</w:t>
      </w:r>
    </w:p>
    <w:p w:rsidR="009C6164" w:rsidRPr="00A1229A" w:rsidRDefault="009C6164" w:rsidP="009C6164">
      <w:pPr>
        <w:autoSpaceDE w:val="0"/>
        <w:autoSpaceDN w:val="0"/>
        <w:adjustRightInd w:val="0"/>
        <w:spacing w:line="360" w:lineRule="auto"/>
        <w:rPr>
          <w:rFonts w:ascii="Arial" w:hAnsi="Arial" w:cs="Arial"/>
          <w:sz w:val="20"/>
          <w:szCs w:val="20"/>
        </w:rPr>
      </w:pPr>
      <w:r w:rsidRPr="00A1229A">
        <w:rPr>
          <w:rFonts w:ascii="Arial" w:hAnsi="Arial" w:cs="Arial"/>
          <w:sz w:val="20"/>
          <w:szCs w:val="20"/>
        </w:rPr>
        <w:t>· redigere, aggiornare e implementare i documenti previsti dalle normative regionali;</w:t>
      </w:r>
    </w:p>
    <w:p w:rsidR="009C6164" w:rsidRPr="00A1229A" w:rsidRDefault="009C6164" w:rsidP="009C6164">
      <w:pPr>
        <w:autoSpaceDE w:val="0"/>
        <w:autoSpaceDN w:val="0"/>
        <w:adjustRightInd w:val="0"/>
        <w:spacing w:line="360" w:lineRule="auto"/>
        <w:rPr>
          <w:rFonts w:ascii="Arial" w:hAnsi="Arial" w:cs="Arial"/>
          <w:sz w:val="20"/>
          <w:szCs w:val="20"/>
        </w:rPr>
      </w:pPr>
      <w:r w:rsidRPr="00A1229A">
        <w:rPr>
          <w:rFonts w:ascii="Arial" w:hAnsi="Arial" w:cs="Arial"/>
          <w:sz w:val="20"/>
          <w:szCs w:val="20"/>
        </w:rPr>
        <w:t>· garantire la definizione annuale di obiettivi tecnici di miglioramento tramite un programma formativo comune;</w:t>
      </w:r>
    </w:p>
    <w:p w:rsidR="009C6164" w:rsidRPr="00A1229A" w:rsidRDefault="009C6164" w:rsidP="009C6164">
      <w:pPr>
        <w:autoSpaceDE w:val="0"/>
        <w:autoSpaceDN w:val="0"/>
        <w:adjustRightInd w:val="0"/>
        <w:spacing w:line="360" w:lineRule="auto"/>
        <w:rPr>
          <w:rFonts w:ascii="Arial" w:hAnsi="Arial" w:cs="Arial"/>
          <w:sz w:val="20"/>
          <w:szCs w:val="20"/>
        </w:rPr>
      </w:pPr>
      <w:r w:rsidRPr="00A1229A">
        <w:rPr>
          <w:rFonts w:ascii="Arial" w:hAnsi="Arial" w:cs="Arial"/>
          <w:sz w:val="20"/>
          <w:szCs w:val="20"/>
        </w:rPr>
        <w:t>· innovare costantemente il processo di erogazione del servizio adeguandolo all’evoluzione dei bisogni degli utenti;</w:t>
      </w:r>
    </w:p>
    <w:p w:rsidR="009C6164" w:rsidRPr="00A1229A" w:rsidRDefault="009C6164" w:rsidP="009C6164">
      <w:pPr>
        <w:autoSpaceDE w:val="0"/>
        <w:autoSpaceDN w:val="0"/>
        <w:adjustRightInd w:val="0"/>
        <w:spacing w:line="360" w:lineRule="auto"/>
        <w:rPr>
          <w:rFonts w:ascii="Arial" w:hAnsi="Arial" w:cs="Arial"/>
          <w:sz w:val="20"/>
          <w:szCs w:val="20"/>
        </w:rPr>
      </w:pPr>
      <w:r w:rsidRPr="00A1229A">
        <w:rPr>
          <w:rFonts w:ascii="Arial" w:hAnsi="Arial" w:cs="Arial"/>
          <w:sz w:val="20"/>
          <w:szCs w:val="20"/>
        </w:rPr>
        <w:t>· mettere in rete i servizi, attraverso un lavoro di équipe che coinvolge tutti i responsabili dei servizi con l’obiettivo di favorire la comunicazione interna, la condivisione, lo scambio di idee e di esperienze, le innovazioni e i progetti condivisi negli ambiti di miglioramento comune.</w:t>
      </w:r>
    </w:p>
    <w:p w:rsidR="009C6164" w:rsidRPr="00A1229A" w:rsidRDefault="009C6164" w:rsidP="009C6164">
      <w:pPr>
        <w:autoSpaceDE w:val="0"/>
        <w:autoSpaceDN w:val="0"/>
        <w:adjustRightInd w:val="0"/>
        <w:spacing w:line="360" w:lineRule="auto"/>
        <w:jc w:val="left"/>
        <w:rPr>
          <w:rFonts w:ascii="Arial" w:hAnsi="Arial" w:cs="Arial"/>
          <w:b/>
          <w:bCs/>
          <w:sz w:val="20"/>
          <w:szCs w:val="20"/>
        </w:rPr>
      </w:pPr>
      <w:r w:rsidRPr="00A1229A">
        <w:rPr>
          <w:rFonts w:ascii="Arial" w:hAnsi="Arial" w:cs="Arial"/>
          <w:b/>
          <w:bCs/>
          <w:sz w:val="20"/>
          <w:szCs w:val="20"/>
        </w:rPr>
        <w:t xml:space="preserve">Indicatori sulla qualità erogata e rilevazione della soddisfazione dei familiari e </w:t>
      </w:r>
      <w:r w:rsidR="00283A73" w:rsidRPr="00A1229A">
        <w:rPr>
          <w:rFonts w:ascii="Arial" w:hAnsi="Arial" w:cs="Arial"/>
          <w:b/>
          <w:bCs/>
          <w:sz w:val="20"/>
          <w:szCs w:val="20"/>
        </w:rPr>
        <w:t>degli utenti</w:t>
      </w:r>
    </w:p>
    <w:p w:rsidR="009C6164" w:rsidRPr="00A1229A" w:rsidRDefault="009C6164" w:rsidP="009C6164">
      <w:pPr>
        <w:autoSpaceDE w:val="0"/>
        <w:autoSpaceDN w:val="0"/>
        <w:adjustRightInd w:val="0"/>
        <w:spacing w:line="360" w:lineRule="auto"/>
        <w:rPr>
          <w:rFonts w:ascii="Arial" w:hAnsi="Arial" w:cs="Arial"/>
          <w:sz w:val="20"/>
          <w:szCs w:val="20"/>
        </w:rPr>
      </w:pPr>
      <w:proofErr w:type="spellStart"/>
      <w:r w:rsidRPr="00A1229A">
        <w:rPr>
          <w:rFonts w:ascii="Arial" w:hAnsi="Arial" w:cs="Arial"/>
          <w:sz w:val="20"/>
          <w:szCs w:val="20"/>
        </w:rPr>
        <w:t>Coopselios</w:t>
      </w:r>
      <w:proofErr w:type="spellEnd"/>
      <w:r w:rsidRPr="00A1229A">
        <w:rPr>
          <w:rFonts w:ascii="Arial" w:hAnsi="Arial" w:cs="Arial"/>
          <w:sz w:val="20"/>
          <w:szCs w:val="20"/>
        </w:rPr>
        <w:t xml:space="preserve"> effettua una costante attività di monitoraggio della qualità del servizio erogato attraverso l’analisi di una nutrita serie di indicatori relativi alle attività socio-assistenziali e sanitarie. La sistematica analisi da parte delle direzioni tecniche e il confronto tra le strutture, consente di individuare criticità ed ambiti di miglioramento in relazione ai quali vengono predisposti annualmente progetti specifici. I dati degli indicatori vengono poi integrati dall’analisi dei risultati della rilevazione della qualità percepita </w:t>
      </w:r>
      <w:r w:rsidR="00283A73" w:rsidRPr="00A1229A">
        <w:rPr>
          <w:rFonts w:ascii="Arial" w:hAnsi="Arial" w:cs="Arial"/>
          <w:sz w:val="20"/>
          <w:szCs w:val="20"/>
        </w:rPr>
        <w:t>dagli utenti</w:t>
      </w:r>
      <w:r w:rsidRPr="00A1229A">
        <w:rPr>
          <w:rFonts w:ascii="Arial" w:hAnsi="Arial" w:cs="Arial"/>
          <w:sz w:val="20"/>
          <w:szCs w:val="20"/>
        </w:rPr>
        <w:t xml:space="preserve"> e familiari. La rilevazione si svolge attraverso la somministrazione questionari per la valutazione del livello di soddisfazione sul servizio offerto. I risultati dell’indagine vengono resi noti anche tramite affissione nello spazio per le informazioni della struttura.</w:t>
      </w:r>
    </w:p>
    <w:p w:rsidR="00A80533" w:rsidRPr="00A1229A" w:rsidRDefault="00A1229A" w:rsidP="009C6164">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La Struttura </w:t>
      </w:r>
      <w:r w:rsidR="00A80533" w:rsidRPr="00A1229A">
        <w:rPr>
          <w:rFonts w:ascii="Arial" w:hAnsi="Arial" w:cs="Arial"/>
          <w:sz w:val="20"/>
          <w:szCs w:val="20"/>
        </w:rPr>
        <w:t>si impegna a:</w:t>
      </w:r>
    </w:p>
    <w:p w:rsidR="004E3DF1" w:rsidRPr="00A1229A" w:rsidRDefault="004E3DF1" w:rsidP="0047462E">
      <w:pPr>
        <w:pStyle w:val="Paragrafoelenco"/>
        <w:widowControl w:val="0"/>
        <w:numPr>
          <w:ilvl w:val="0"/>
          <w:numId w:val="39"/>
        </w:numPr>
        <w:spacing w:line="360" w:lineRule="auto"/>
        <w:rPr>
          <w:rFonts w:ascii="Arial" w:eastAsia="Calibri" w:hAnsi="Arial" w:cs="Arial"/>
          <w:sz w:val="20"/>
          <w:szCs w:val="20"/>
        </w:rPr>
      </w:pPr>
      <w:proofErr w:type="gramStart"/>
      <w:r w:rsidRPr="00A1229A">
        <w:rPr>
          <w:rFonts w:ascii="Arial" w:hAnsi="Arial" w:cs="Arial"/>
          <w:sz w:val="20"/>
          <w:szCs w:val="20"/>
        </w:rPr>
        <w:t>f</w:t>
      </w:r>
      <w:r w:rsidR="009C6164" w:rsidRPr="00A1229A">
        <w:rPr>
          <w:rFonts w:ascii="Arial" w:hAnsi="Arial" w:cs="Arial"/>
          <w:sz w:val="20"/>
          <w:szCs w:val="20"/>
        </w:rPr>
        <w:t>avorire</w:t>
      </w:r>
      <w:proofErr w:type="gramEnd"/>
      <w:r w:rsidR="009C6164" w:rsidRPr="00A1229A">
        <w:rPr>
          <w:rFonts w:ascii="Arial" w:hAnsi="Arial" w:cs="Arial"/>
          <w:sz w:val="20"/>
          <w:szCs w:val="20"/>
        </w:rPr>
        <w:t xml:space="preserve"> la partecipazione a iniziative sociali, di tempo libero, religiose e culturali </w:t>
      </w:r>
    </w:p>
    <w:p w:rsidR="009C6164" w:rsidRPr="00A1229A" w:rsidRDefault="009C6164" w:rsidP="0047462E">
      <w:pPr>
        <w:pStyle w:val="Paragrafoelenco"/>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garantire</w:t>
      </w:r>
      <w:proofErr w:type="gramEnd"/>
      <w:r w:rsidRPr="00A1229A">
        <w:rPr>
          <w:rFonts w:ascii="Arial" w:eastAsia="Calibri" w:hAnsi="Arial" w:cs="Arial"/>
          <w:sz w:val="20"/>
          <w:szCs w:val="20"/>
        </w:rPr>
        <w:t xml:space="preserve"> un’organizzazione che abbia un processo di pianificazione e programmazione delle attività </w:t>
      </w:r>
      <w:r w:rsidRPr="00A1229A">
        <w:rPr>
          <w:rFonts w:ascii="Arial" w:eastAsia="Calibri" w:hAnsi="Arial" w:cs="Arial"/>
          <w:sz w:val="20"/>
          <w:szCs w:val="20"/>
        </w:rPr>
        <w:lastRenderedPageBreak/>
        <w:t>orientate al miglioramento continuo della qualità;</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assicurare</w:t>
      </w:r>
      <w:proofErr w:type="gramEnd"/>
      <w:r w:rsidRPr="00A1229A">
        <w:rPr>
          <w:rFonts w:ascii="Arial" w:eastAsia="Calibri" w:hAnsi="Arial" w:cs="Arial"/>
          <w:sz w:val="20"/>
          <w:szCs w:val="20"/>
        </w:rPr>
        <w:t xml:space="preserve"> la corretta gestione della documentazione sanitaria affinché sia accurata, leggibile, accessibile e redatta tempestivamente per migliorare l’efficacia e la sicurezza delle cure;</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garantire</w:t>
      </w:r>
      <w:proofErr w:type="gramEnd"/>
      <w:r w:rsidRPr="00A1229A">
        <w:rPr>
          <w:rFonts w:ascii="Arial" w:eastAsia="Calibri" w:hAnsi="Arial" w:cs="Arial"/>
          <w:sz w:val="20"/>
          <w:szCs w:val="20"/>
        </w:rPr>
        <w:t xml:space="preserve"> la sicurezza per gli utenti, per gli operatori e visitatori tramite una gestione della struttura e degli impianti finalizzata a ridurre, controllare, prevenire i rischi e pericoli e mantenere le condizioni di sicurezza;</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garantire</w:t>
      </w:r>
      <w:proofErr w:type="gramEnd"/>
      <w:r w:rsidRPr="00A1229A">
        <w:rPr>
          <w:rFonts w:ascii="Arial" w:eastAsia="Calibri" w:hAnsi="Arial" w:cs="Arial"/>
          <w:sz w:val="20"/>
          <w:szCs w:val="20"/>
        </w:rPr>
        <w:t xml:space="preserve"> il corretto funzionamento di tutte le attrezzature e le apparecchiature in uso per assicurare prestazioni efficaci e sicure per gli utenti e per gli operatori;</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garantire</w:t>
      </w:r>
      <w:proofErr w:type="gramEnd"/>
      <w:r w:rsidRPr="00A1229A">
        <w:rPr>
          <w:rFonts w:ascii="Arial" w:eastAsia="Calibri" w:hAnsi="Arial" w:cs="Arial"/>
          <w:sz w:val="20"/>
          <w:szCs w:val="20"/>
        </w:rPr>
        <w:t xml:space="preserve"> al personale la formazione continua </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assicurare</w:t>
      </w:r>
      <w:proofErr w:type="gramEnd"/>
      <w:r w:rsidRPr="00A1229A">
        <w:rPr>
          <w:rFonts w:ascii="Arial" w:eastAsia="Calibri" w:hAnsi="Arial" w:cs="Arial"/>
          <w:sz w:val="20"/>
          <w:szCs w:val="20"/>
        </w:rPr>
        <w:t xml:space="preserve"> un clima relazionale capace di favorire le opportunità di incontro per analizzare le criticità al fine di proporre iniziative per il miglioramento della qualità delle prestazioni e dei servizi erogati;</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fornire</w:t>
      </w:r>
      <w:proofErr w:type="gramEnd"/>
      <w:r w:rsidRPr="00A1229A">
        <w:rPr>
          <w:rFonts w:ascii="Arial" w:eastAsia="Calibri" w:hAnsi="Arial" w:cs="Arial"/>
          <w:sz w:val="20"/>
          <w:szCs w:val="20"/>
        </w:rPr>
        <w:t xml:space="preserve"> </w:t>
      </w:r>
      <w:r w:rsidR="00283A73" w:rsidRPr="00A1229A">
        <w:rPr>
          <w:rFonts w:ascii="Arial" w:eastAsia="Calibri" w:hAnsi="Arial" w:cs="Arial"/>
          <w:sz w:val="20"/>
          <w:szCs w:val="20"/>
        </w:rPr>
        <w:t>agli utenti</w:t>
      </w:r>
      <w:r w:rsidRPr="00A1229A">
        <w:rPr>
          <w:rFonts w:ascii="Arial" w:eastAsia="Calibri" w:hAnsi="Arial" w:cs="Arial"/>
          <w:sz w:val="20"/>
          <w:szCs w:val="20"/>
        </w:rPr>
        <w:t xml:space="preserve"> e familiari, le informazioni essenziali al fine di costruire un rapporto basato sulla fiducia e sulla trasparenza;</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garantire</w:t>
      </w:r>
      <w:proofErr w:type="gramEnd"/>
      <w:r w:rsidRPr="00A1229A">
        <w:rPr>
          <w:rFonts w:ascii="Arial" w:eastAsia="Calibri" w:hAnsi="Arial" w:cs="Arial"/>
          <w:sz w:val="20"/>
          <w:szCs w:val="20"/>
        </w:rPr>
        <w:t xml:space="preserve"> la presenza di meccanismi efficaci per la gestione del rischio clinico e la prevenzione degli eventi avversi;</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gestire</w:t>
      </w:r>
      <w:proofErr w:type="gramEnd"/>
      <w:r w:rsidRPr="00A1229A">
        <w:rPr>
          <w:rFonts w:ascii="Arial" w:eastAsia="Calibri" w:hAnsi="Arial" w:cs="Arial"/>
          <w:sz w:val="20"/>
          <w:szCs w:val="20"/>
        </w:rPr>
        <w:t xml:space="preserve"> il rischio clinico e promuovere la cultura della sicurezza;</w:t>
      </w:r>
    </w:p>
    <w:p w:rsidR="009C6164" w:rsidRPr="00A1229A" w:rsidRDefault="009C6164" w:rsidP="001438B5">
      <w:pPr>
        <w:widowControl w:val="0"/>
        <w:numPr>
          <w:ilvl w:val="0"/>
          <w:numId w:val="39"/>
        </w:numPr>
        <w:spacing w:line="360" w:lineRule="auto"/>
        <w:rPr>
          <w:rFonts w:ascii="Arial" w:eastAsia="Calibri" w:hAnsi="Arial" w:cs="Arial"/>
          <w:sz w:val="20"/>
          <w:szCs w:val="20"/>
        </w:rPr>
      </w:pPr>
      <w:proofErr w:type="gramStart"/>
      <w:r w:rsidRPr="00A1229A">
        <w:rPr>
          <w:rFonts w:ascii="Arial" w:eastAsia="Calibri" w:hAnsi="Arial" w:cs="Arial"/>
          <w:sz w:val="20"/>
          <w:szCs w:val="20"/>
        </w:rPr>
        <w:t>rilevare</w:t>
      </w:r>
      <w:proofErr w:type="gramEnd"/>
      <w:r w:rsidRPr="00A1229A">
        <w:rPr>
          <w:rFonts w:ascii="Arial" w:eastAsia="Calibri" w:hAnsi="Arial" w:cs="Arial"/>
          <w:sz w:val="20"/>
          <w:szCs w:val="20"/>
        </w:rPr>
        <w:t xml:space="preserve"> il fabbisogno tecnologico, e prevedere l’introduzione di nuove tecnologie;</w:t>
      </w:r>
    </w:p>
    <w:p w:rsidR="00692900" w:rsidRPr="00A1229A" w:rsidRDefault="00692900" w:rsidP="009C6164">
      <w:pPr>
        <w:autoSpaceDE w:val="0"/>
        <w:autoSpaceDN w:val="0"/>
        <w:adjustRightInd w:val="0"/>
        <w:spacing w:line="360" w:lineRule="auto"/>
        <w:rPr>
          <w:rFonts w:ascii="Arial" w:eastAsia="ヒラギノ角ゴ Pro W3" w:hAnsi="Arial" w:cs="Arial"/>
          <w:b/>
          <w:color w:val="7B7B7B"/>
          <w:sz w:val="20"/>
          <w:szCs w:val="20"/>
          <w:u w:val="single"/>
        </w:rPr>
      </w:pPr>
    </w:p>
    <w:p w:rsidR="009C6164" w:rsidRPr="00A1229A" w:rsidRDefault="00BE10BA" w:rsidP="009C6164">
      <w:pPr>
        <w:spacing w:line="360" w:lineRule="auto"/>
        <w:rPr>
          <w:rFonts w:ascii="Arial" w:eastAsia="Times New Roman" w:hAnsi="Arial" w:cs="Arial"/>
          <w:b/>
          <w:sz w:val="20"/>
          <w:szCs w:val="20"/>
          <w:lang w:eastAsia="it-IT"/>
        </w:rPr>
      </w:pPr>
      <w:r>
        <w:rPr>
          <w:rFonts w:ascii="Arial" w:eastAsia="ヒラギノ角ゴ Pro W3" w:hAnsi="Arial" w:cs="Arial"/>
          <w:b/>
          <w:color w:val="943634" w:themeColor="accent2" w:themeShade="BF"/>
          <w:sz w:val="20"/>
          <w:szCs w:val="20"/>
          <w:u w:val="single"/>
        </w:rPr>
        <w:t>14</w:t>
      </w:r>
      <w:r w:rsidR="009C6164" w:rsidRPr="00A1229A">
        <w:rPr>
          <w:rFonts w:ascii="Arial" w:eastAsia="ヒラギノ角ゴ Pro W3" w:hAnsi="Arial" w:cs="Arial"/>
          <w:b/>
          <w:color w:val="943634" w:themeColor="accent2" w:themeShade="BF"/>
          <w:sz w:val="20"/>
          <w:szCs w:val="20"/>
          <w:u w:val="single"/>
        </w:rPr>
        <w:t>. Reclami/soddisfazione del servizio</w:t>
      </w:r>
    </w:p>
    <w:p w:rsidR="00694E68" w:rsidRPr="00A1229A" w:rsidRDefault="00694E68" w:rsidP="00694E68">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La struttura persegue una politica che mette al centro dei suoi interventi </w:t>
      </w:r>
      <w:r w:rsidRPr="00A1229A">
        <w:rPr>
          <w:rFonts w:ascii="Arial" w:hAnsi="Arial" w:cs="Arial"/>
          <w:b/>
          <w:sz w:val="20"/>
          <w:szCs w:val="20"/>
        </w:rPr>
        <w:t xml:space="preserve">la soddisfazione dell’utente e/o dei familiari, </w:t>
      </w:r>
      <w:r w:rsidRPr="00A1229A">
        <w:rPr>
          <w:rFonts w:ascii="Arial" w:hAnsi="Arial" w:cs="Arial"/>
          <w:sz w:val="20"/>
          <w:szCs w:val="20"/>
        </w:rPr>
        <w:t>convinti che la comprensione del punto di vista dell’utilizzatore dei servizi sia fondamentale per una gestione di qualità dell’intera organizzazione.</w:t>
      </w:r>
    </w:p>
    <w:p w:rsidR="00694E68" w:rsidRPr="00A1229A" w:rsidRDefault="00694E68" w:rsidP="00694E68">
      <w:pPr>
        <w:autoSpaceDE w:val="0"/>
        <w:autoSpaceDN w:val="0"/>
        <w:adjustRightInd w:val="0"/>
        <w:spacing w:line="360" w:lineRule="auto"/>
        <w:rPr>
          <w:rFonts w:ascii="Arial" w:hAnsi="Arial" w:cs="Arial"/>
          <w:sz w:val="20"/>
          <w:szCs w:val="20"/>
        </w:rPr>
      </w:pPr>
      <w:r w:rsidRPr="00A1229A">
        <w:rPr>
          <w:rFonts w:ascii="Arial" w:hAnsi="Arial" w:cs="Arial"/>
          <w:sz w:val="20"/>
          <w:szCs w:val="20"/>
        </w:rPr>
        <w:t>La valutazione dell’utente e, laddove possibile della famiglia, è la misura finale della qualità dei servizi erogati dalla struttura, in quanto offre indicazioni per momenti di riflessione interna al gruppo di lavoro e per azioni di miglioramento sulle eventuali criticità segnalate.</w:t>
      </w:r>
    </w:p>
    <w:p w:rsidR="009C6164" w:rsidRPr="00A1229A" w:rsidRDefault="009C6164" w:rsidP="009C6164">
      <w:pPr>
        <w:spacing w:line="360" w:lineRule="auto"/>
        <w:rPr>
          <w:rFonts w:ascii="Arial" w:eastAsia="Times New Roman" w:hAnsi="Arial" w:cs="Arial"/>
          <w:sz w:val="20"/>
          <w:szCs w:val="20"/>
        </w:rPr>
      </w:pPr>
      <w:r w:rsidRPr="00A1229A">
        <w:rPr>
          <w:rFonts w:ascii="Arial" w:hAnsi="Arial" w:cs="Arial"/>
          <w:b/>
          <w:bCs/>
          <w:sz w:val="20"/>
          <w:szCs w:val="20"/>
        </w:rPr>
        <w:t xml:space="preserve">Procedura di reclamo: </w:t>
      </w:r>
      <w:r w:rsidRPr="00A1229A">
        <w:rPr>
          <w:rFonts w:ascii="Arial" w:eastAsia="Times New Roman" w:hAnsi="Arial" w:cs="Arial"/>
          <w:sz w:val="20"/>
          <w:szCs w:val="20"/>
        </w:rPr>
        <w:t xml:space="preserve">L’assistito o i suoi familiari/ADS/tutore hanno diritto di sporgere un reclamo (vedi allegato) ogni qualvolta si rilevi il mancato rispetto dei propri diritti. Il reclamo può essere sporto, mediante compilazione del modulo allegato alla Carta dei Servizi, oppure mediante compilazione cartolina da inviare e-mail a </w:t>
      </w:r>
      <w:hyperlink r:id="rId14" w:history="1">
        <w:r w:rsidRPr="00A1229A">
          <w:rPr>
            <w:rFonts w:ascii="Arial" w:eastAsia="Times New Roman" w:hAnsi="Arial" w:cs="Arial"/>
            <w:bCs/>
            <w:color w:val="0000FF"/>
            <w:sz w:val="20"/>
            <w:szCs w:val="20"/>
            <w:u w:val="single"/>
          </w:rPr>
          <w:t>ufficioqualità@coopselios.com</w:t>
        </w:r>
      </w:hyperlink>
      <w:r w:rsidRPr="00A1229A">
        <w:rPr>
          <w:rFonts w:ascii="Arial" w:eastAsia="Times New Roman" w:hAnsi="Arial" w:cs="Arial"/>
          <w:sz w:val="20"/>
          <w:szCs w:val="20"/>
        </w:rPr>
        <w:t xml:space="preserve">. Le cartoline si possono anche ritirare all’ingresso della struttura situate nei contenitori/buste. La risposta al reclamo verrà garantita dal Responsabile della </w:t>
      </w:r>
      <w:proofErr w:type="spellStart"/>
      <w:r w:rsidRPr="00A1229A">
        <w:rPr>
          <w:rFonts w:ascii="Arial" w:eastAsia="Times New Roman" w:hAnsi="Arial" w:cs="Arial"/>
          <w:sz w:val="20"/>
          <w:szCs w:val="20"/>
        </w:rPr>
        <w:t>Customer</w:t>
      </w:r>
      <w:proofErr w:type="spellEnd"/>
      <w:r w:rsidRPr="00A1229A">
        <w:rPr>
          <w:rFonts w:ascii="Arial" w:eastAsia="Times New Roman" w:hAnsi="Arial" w:cs="Arial"/>
          <w:sz w:val="20"/>
          <w:szCs w:val="20"/>
        </w:rPr>
        <w:t xml:space="preserve">, entro un mese dalla data di ricezione. </w:t>
      </w:r>
    </w:p>
    <w:p w:rsidR="009C6164" w:rsidRPr="00A1229A" w:rsidRDefault="009C6164" w:rsidP="009C6164">
      <w:pPr>
        <w:spacing w:line="360" w:lineRule="auto"/>
        <w:rPr>
          <w:rFonts w:ascii="Arial" w:eastAsia="Times New Roman" w:hAnsi="Arial" w:cs="Arial"/>
          <w:sz w:val="20"/>
          <w:szCs w:val="20"/>
        </w:rPr>
      </w:pPr>
      <w:r w:rsidRPr="00A1229A">
        <w:rPr>
          <w:rFonts w:ascii="Arial" w:eastAsia="Times New Roman" w:hAnsi="Arial" w:cs="Arial"/>
          <w:sz w:val="20"/>
          <w:szCs w:val="20"/>
        </w:rPr>
        <w:t>I dati relativi ai reclami vengono elaborati</w:t>
      </w:r>
      <w:r w:rsidRPr="00A1229A">
        <w:rPr>
          <w:rFonts w:ascii="Arial" w:eastAsia="Times New Roman" w:hAnsi="Arial" w:cs="Arial"/>
          <w:bCs/>
          <w:sz w:val="20"/>
          <w:szCs w:val="20"/>
        </w:rPr>
        <w:t xml:space="preserve"> </w:t>
      </w:r>
      <w:r w:rsidRPr="00A1229A">
        <w:rPr>
          <w:rFonts w:ascii="Arial" w:eastAsia="Times New Roman" w:hAnsi="Arial" w:cs="Arial"/>
          <w:sz w:val="20"/>
          <w:szCs w:val="20"/>
        </w:rPr>
        <w:t>statisticamente dal Responsabile del Sistema Qualità Aziendale al fine di</w:t>
      </w:r>
      <w:r w:rsidRPr="00A1229A">
        <w:rPr>
          <w:rFonts w:ascii="Arial" w:eastAsia="Times New Roman" w:hAnsi="Arial" w:cs="Arial"/>
          <w:bCs/>
          <w:sz w:val="20"/>
          <w:szCs w:val="20"/>
        </w:rPr>
        <w:t xml:space="preserve"> </w:t>
      </w:r>
      <w:r w:rsidRPr="00A1229A">
        <w:rPr>
          <w:rFonts w:ascii="Arial" w:eastAsia="Times New Roman" w:hAnsi="Arial" w:cs="Arial"/>
          <w:sz w:val="20"/>
          <w:szCs w:val="20"/>
        </w:rPr>
        <w:t>acquisire informazioni sugli eventi più frequenti di insoddisfazione ed</w:t>
      </w:r>
      <w:r w:rsidRPr="00A1229A">
        <w:rPr>
          <w:rFonts w:ascii="Arial" w:eastAsia="Times New Roman" w:hAnsi="Arial" w:cs="Arial"/>
          <w:bCs/>
          <w:sz w:val="20"/>
          <w:szCs w:val="20"/>
        </w:rPr>
        <w:t xml:space="preserve"> </w:t>
      </w:r>
      <w:r w:rsidRPr="00A1229A">
        <w:rPr>
          <w:rFonts w:ascii="Arial" w:eastAsia="Times New Roman" w:hAnsi="Arial" w:cs="Arial"/>
          <w:sz w:val="20"/>
          <w:szCs w:val="20"/>
        </w:rPr>
        <w:t>intraprendere le opportune azioni di miglioramento</w:t>
      </w:r>
    </w:p>
    <w:p w:rsidR="00220B01" w:rsidRPr="00A1229A" w:rsidRDefault="00220B01" w:rsidP="000B52EF">
      <w:pPr>
        <w:autoSpaceDE w:val="0"/>
        <w:autoSpaceDN w:val="0"/>
        <w:adjustRightInd w:val="0"/>
        <w:spacing w:line="360" w:lineRule="auto"/>
        <w:rPr>
          <w:rFonts w:ascii="Arial" w:hAnsi="Arial" w:cs="Arial"/>
          <w:sz w:val="20"/>
          <w:szCs w:val="20"/>
        </w:rPr>
      </w:pPr>
    </w:p>
    <w:p w:rsidR="0029657C" w:rsidRPr="00A1229A" w:rsidRDefault="000B52EF" w:rsidP="000B52EF">
      <w:pPr>
        <w:autoSpaceDE w:val="0"/>
        <w:autoSpaceDN w:val="0"/>
        <w:adjustRightInd w:val="0"/>
        <w:spacing w:line="360" w:lineRule="auto"/>
        <w:rPr>
          <w:rFonts w:ascii="Arial" w:hAnsi="Arial" w:cs="Arial"/>
          <w:color w:val="943634" w:themeColor="accent2" w:themeShade="BF"/>
          <w:sz w:val="20"/>
          <w:szCs w:val="20"/>
        </w:rPr>
      </w:pPr>
      <w:r w:rsidRPr="00A1229A">
        <w:rPr>
          <w:rFonts w:ascii="Arial" w:eastAsia="ヒラギノ角ゴ Pro W3" w:hAnsi="Arial" w:cs="Arial"/>
          <w:b/>
          <w:color w:val="943634" w:themeColor="accent2" w:themeShade="BF"/>
          <w:sz w:val="20"/>
          <w:szCs w:val="20"/>
          <w:u w:val="single"/>
        </w:rPr>
        <w:t>15. Standard di prodotto e qualità del servizio</w:t>
      </w:r>
    </w:p>
    <w:tbl>
      <w:tblPr>
        <w:tblStyle w:val="Grigliatabella"/>
        <w:tblW w:w="0" w:type="auto"/>
        <w:tblLook w:val="04A0" w:firstRow="1" w:lastRow="0" w:firstColumn="1" w:lastColumn="0" w:noHBand="0" w:noVBand="1"/>
      </w:tblPr>
      <w:tblGrid>
        <w:gridCol w:w="9628"/>
      </w:tblGrid>
      <w:tr w:rsidR="00B32641" w:rsidRPr="00A1229A" w:rsidTr="00E06244">
        <w:trPr>
          <w:trHeight w:val="262"/>
        </w:trPr>
        <w:tc>
          <w:tcPr>
            <w:tcW w:w="9628" w:type="dxa"/>
          </w:tcPr>
          <w:p w:rsidR="00B32641" w:rsidRPr="00A1229A" w:rsidRDefault="00B32641" w:rsidP="000B52EF">
            <w:pPr>
              <w:widowControl w:val="0"/>
              <w:spacing w:after="200" w:line="360" w:lineRule="auto"/>
              <w:rPr>
                <w:rFonts w:ascii="Arial" w:hAnsi="Arial" w:cs="Arial"/>
                <w:b/>
                <w:color w:val="808000"/>
                <w:sz w:val="20"/>
                <w:szCs w:val="20"/>
              </w:rPr>
            </w:pPr>
            <w:r w:rsidRPr="00A1229A">
              <w:rPr>
                <w:rFonts w:ascii="Arial" w:hAnsi="Arial" w:cs="Arial"/>
                <w:b/>
                <w:color w:val="4F6228" w:themeColor="accent3" w:themeShade="80"/>
                <w:sz w:val="20"/>
                <w:szCs w:val="20"/>
              </w:rPr>
              <w:t xml:space="preserve">Requisito 1: Personale </w:t>
            </w:r>
          </w:p>
        </w:tc>
      </w:tr>
      <w:tr w:rsidR="00B32641" w:rsidRPr="00A1229A" w:rsidTr="00B32641">
        <w:tc>
          <w:tcPr>
            <w:tcW w:w="9628" w:type="dxa"/>
          </w:tcPr>
          <w:p w:rsidR="00B32641" w:rsidRPr="00A1229A" w:rsidRDefault="00B32641" w:rsidP="000B52EF">
            <w:pPr>
              <w:widowControl w:val="0"/>
              <w:spacing w:line="360" w:lineRule="auto"/>
              <w:jc w:val="both"/>
              <w:rPr>
                <w:rFonts w:ascii="Arial" w:hAnsi="Arial" w:cs="Arial"/>
                <w:color w:val="808000"/>
                <w:sz w:val="20"/>
                <w:szCs w:val="20"/>
              </w:rPr>
            </w:pPr>
            <w:r w:rsidRPr="00A1229A">
              <w:rPr>
                <w:rFonts w:ascii="Arial" w:hAnsi="Arial" w:cs="Arial"/>
                <w:color w:val="808000"/>
                <w:sz w:val="20"/>
                <w:szCs w:val="20"/>
                <w:u w:val="single"/>
              </w:rPr>
              <w:t>Indicatori</w:t>
            </w:r>
            <w:r w:rsidRPr="00A1229A">
              <w:rPr>
                <w:rFonts w:ascii="Arial" w:hAnsi="Arial" w:cs="Arial"/>
                <w:color w:val="808000"/>
                <w:sz w:val="20"/>
                <w:szCs w:val="20"/>
              </w:rPr>
              <w:t>:</w:t>
            </w:r>
          </w:p>
          <w:p w:rsidR="00B32641" w:rsidRPr="00A1229A" w:rsidRDefault="00B32641" w:rsidP="000B52EF">
            <w:pPr>
              <w:widowControl w:val="0"/>
              <w:tabs>
                <w:tab w:val="left" w:pos="10773"/>
              </w:tabs>
              <w:spacing w:before="81" w:line="360" w:lineRule="auto"/>
              <w:ind w:right="-20"/>
              <w:jc w:val="both"/>
              <w:rPr>
                <w:rFonts w:ascii="Arial" w:eastAsia="Times New Roman" w:hAnsi="Arial" w:cs="Arial"/>
                <w:b/>
                <w:i/>
                <w:spacing w:val="9"/>
                <w:sz w:val="20"/>
                <w:szCs w:val="20"/>
              </w:rPr>
            </w:pPr>
            <w:r w:rsidRPr="00A1229A">
              <w:rPr>
                <w:rFonts w:ascii="Arial" w:eastAsia="Times New Roman" w:hAnsi="Arial" w:cs="Arial"/>
                <w:spacing w:val="3"/>
                <w:sz w:val="20"/>
                <w:szCs w:val="20"/>
              </w:rPr>
              <w:t>L</w:t>
            </w:r>
            <w:r w:rsidRPr="00A1229A">
              <w:rPr>
                <w:rFonts w:ascii="Arial" w:eastAsia="Times New Roman" w:hAnsi="Arial" w:cs="Arial"/>
                <w:sz w:val="20"/>
                <w:szCs w:val="20"/>
              </w:rPr>
              <w:t>a</w:t>
            </w:r>
            <w:r w:rsidRPr="00A1229A">
              <w:rPr>
                <w:rFonts w:ascii="Arial" w:eastAsia="Times New Roman" w:hAnsi="Arial" w:cs="Arial"/>
                <w:spacing w:val="5"/>
                <w:sz w:val="20"/>
                <w:szCs w:val="20"/>
              </w:rPr>
              <w:t xml:space="preserve"> </w:t>
            </w:r>
            <w:r w:rsidRPr="00A1229A">
              <w:rPr>
                <w:rFonts w:ascii="Arial" w:eastAsia="Times New Roman" w:hAnsi="Arial" w:cs="Arial"/>
                <w:spacing w:val="1"/>
                <w:sz w:val="20"/>
                <w:szCs w:val="20"/>
              </w:rPr>
              <w:t>d</w:t>
            </w:r>
            <w:r w:rsidRPr="00A1229A">
              <w:rPr>
                <w:rFonts w:ascii="Arial" w:eastAsia="Times New Roman" w:hAnsi="Arial" w:cs="Arial"/>
                <w:spacing w:val="-1"/>
                <w:sz w:val="20"/>
                <w:szCs w:val="20"/>
              </w:rPr>
              <w:t>o</w:t>
            </w:r>
            <w:r w:rsidRPr="00A1229A">
              <w:rPr>
                <w:rFonts w:ascii="Arial" w:eastAsia="Times New Roman" w:hAnsi="Arial" w:cs="Arial"/>
                <w:spacing w:val="7"/>
                <w:sz w:val="20"/>
                <w:szCs w:val="20"/>
              </w:rPr>
              <w:t>t</w:t>
            </w:r>
            <w:r w:rsidRPr="00A1229A">
              <w:rPr>
                <w:rFonts w:ascii="Arial" w:eastAsia="Times New Roman" w:hAnsi="Arial" w:cs="Arial"/>
                <w:spacing w:val="6"/>
                <w:sz w:val="20"/>
                <w:szCs w:val="20"/>
              </w:rPr>
              <w:t>a</w:t>
            </w:r>
            <w:r w:rsidRPr="00A1229A">
              <w:rPr>
                <w:rFonts w:ascii="Arial" w:eastAsia="Times New Roman" w:hAnsi="Arial" w:cs="Arial"/>
                <w:spacing w:val="4"/>
                <w:sz w:val="20"/>
                <w:szCs w:val="20"/>
              </w:rPr>
              <w:t>z</w:t>
            </w:r>
            <w:r w:rsidRPr="00A1229A">
              <w:rPr>
                <w:rFonts w:ascii="Arial" w:eastAsia="Times New Roman" w:hAnsi="Arial" w:cs="Arial"/>
                <w:spacing w:val="-2"/>
                <w:sz w:val="20"/>
                <w:szCs w:val="20"/>
              </w:rPr>
              <w:t>i</w:t>
            </w:r>
            <w:r w:rsidRPr="00A1229A">
              <w:rPr>
                <w:rFonts w:ascii="Arial" w:eastAsia="Times New Roman" w:hAnsi="Arial" w:cs="Arial"/>
                <w:spacing w:val="1"/>
                <w:sz w:val="20"/>
                <w:szCs w:val="20"/>
              </w:rPr>
              <w:t>o</w:t>
            </w:r>
            <w:r w:rsidRPr="00A1229A">
              <w:rPr>
                <w:rFonts w:ascii="Arial" w:eastAsia="Times New Roman" w:hAnsi="Arial" w:cs="Arial"/>
                <w:sz w:val="20"/>
                <w:szCs w:val="20"/>
              </w:rPr>
              <w:t>ne</w:t>
            </w:r>
            <w:r w:rsidRPr="00A1229A">
              <w:rPr>
                <w:rFonts w:ascii="Arial" w:eastAsia="Times New Roman" w:hAnsi="Arial" w:cs="Arial"/>
                <w:spacing w:val="5"/>
                <w:sz w:val="20"/>
                <w:szCs w:val="20"/>
              </w:rPr>
              <w:t xml:space="preserve"> </w:t>
            </w:r>
            <w:r w:rsidRPr="00A1229A">
              <w:rPr>
                <w:rFonts w:ascii="Arial" w:eastAsia="Times New Roman" w:hAnsi="Arial" w:cs="Arial"/>
                <w:spacing w:val="1"/>
                <w:sz w:val="20"/>
                <w:szCs w:val="20"/>
              </w:rPr>
              <w:t>org</w:t>
            </w:r>
            <w:r w:rsidRPr="00A1229A">
              <w:rPr>
                <w:rFonts w:ascii="Arial" w:eastAsia="Times New Roman" w:hAnsi="Arial" w:cs="Arial"/>
                <w:spacing w:val="5"/>
                <w:sz w:val="20"/>
                <w:szCs w:val="20"/>
              </w:rPr>
              <w:t>a</w:t>
            </w:r>
            <w:r w:rsidRPr="00A1229A">
              <w:rPr>
                <w:rFonts w:ascii="Arial" w:eastAsia="Times New Roman" w:hAnsi="Arial" w:cs="Arial"/>
                <w:spacing w:val="6"/>
                <w:sz w:val="20"/>
                <w:szCs w:val="20"/>
              </w:rPr>
              <w:t>n</w:t>
            </w:r>
            <w:r w:rsidRPr="00A1229A">
              <w:rPr>
                <w:rFonts w:ascii="Arial" w:eastAsia="Times New Roman" w:hAnsi="Arial" w:cs="Arial"/>
                <w:spacing w:val="-2"/>
                <w:sz w:val="20"/>
                <w:szCs w:val="20"/>
              </w:rPr>
              <w:t>i</w:t>
            </w:r>
            <w:r w:rsidRPr="00A1229A">
              <w:rPr>
                <w:rFonts w:ascii="Arial" w:eastAsia="Times New Roman" w:hAnsi="Arial" w:cs="Arial"/>
                <w:spacing w:val="2"/>
                <w:sz w:val="20"/>
                <w:szCs w:val="20"/>
              </w:rPr>
              <w:t>c</w:t>
            </w:r>
            <w:r w:rsidRPr="00A1229A">
              <w:rPr>
                <w:rFonts w:ascii="Arial" w:eastAsia="Times New Roman" w:hAnsi="Arial" w:cs="Arial"/>
                <w:spacing w:val="6"/>
                <w:sz w:val="20"/>
                <w:szCs w:val="20"/>
              </w:rPr>
              <w:t>a</w:t>
            </w:r>
            <w:r w:rsidRPr="00A1229A">
              <w:rPr>
                <w:rFonts w:ascii="Arial" w:eastAsia="Times New Roman" w:hAnsi="Arial" w:cs="Arial"/>
                <w:sz w:val="20"/>
                <w:szCs w:val="20"/>
              </w:rPr>
              <w:t xml:space="preserve"> è </w:t>
            </w:r>
            <w:r w:rsidRPr="00A1229A">
              <w:rPr>
                <w:rFonts w:ascii="Arial" w:eastAsia="Times New Roman" w:hAnsi="Arial" w:cs="Arial"/>
                <w:spacing w:val="2"/>
                <w:sz w:val="20"/>
                <w:szCs w:val="20"/>
              </w:rPr>
              <w:t>c</w:t>
            </w:r>
            <w:r w:rsidRPr="00A1229A">
              <w:rPr>
                <w:rFonts w:ascii="Arial" w:eastAsia="Times New Roman" w:hAnsi="Arial" w:cs="Arial"/>
                <w:spacing w:val="1"/>
                <w:sz w:val="20"/>
                <w:szCs w:val="20"/>
              </w:rPr>
              <w:t>o</w:t>
            </w:r>
            <w:r w:rsidRPr="00A1229A">
              <w:rPr>
                <w:rFonts w:ascii="Arial" w:eastAsia="Times New Roman" w:hAnsi="Arial" w:cs="Arial"/>
                <w:spacing w:val="5"/>
                <w:sz w:val="20"/>
                <w:szCs w:val="20"/>
              </w:rPr>
              <w:t>n</w:t>
            </w:r>
            <w:r w:rsidRPr="00A1229A">
              <w:rPr>
                <w:rFonts w:ascii="Arial" w:eastAsia="Times New Roman" w:hAnsi="Arial" w:cs="Arial"/>
                <w:spacing w:val="-4"/>
                <w:sz w:val="20"/>
                <w:szCs w:val="20"/>
              </w:rPr>
              <w:t>f</w:t>
            </w:r>
            <w:r w:rsidRPr="00A1229A">
              <w:rPr>
                <w:rFonts w:ascii="Arial" w:eastAsia="Times New Roman" w:hAnsi="Arial" w:cs="Arial"/>
                <w:spacing w:val="1"/>
                <w:sz w:val="20"/>
                <w:szCs w:val="20"/>
              </w:rPr>
              <w:t>o</w:t>
            </w:r>
            <w:r w:rsidRPr="00A1229A">
              <w:rPr>
                <w:rFonts w:ascii="Arial" w:eastAsia="Times New Roman" w:hAnsi="Arial" w:cs="Arial"/>
                <w:spacing w:val="11"/>
                <w:sz w:val="20"/>
                <w:szCs w:val="20"/>
              </w:rPr>
              <w:t>r</w:t>
            </w:r>
            <w:r w:rsidRPr="00A1229A">
              <w:rPr>
                <w:rFonts w:ascii="Arial" w:eastAsia="Times New Roman" w:hAnsi="Arial" w:cs="Arial"/>
                <w:sz w:val="20"/>
                <w:szCs w:val="20"/>
              </w:rPr>
              <w:t>me</w:t>
            </w:r>
            <w:r w:rsidRPr="00A1229A">
              <w:rPr>
                <w:rFonts w:ascii="Arial" w:eastAsia="Times New Roman" w:hAnsi="Arial" w:cs="Arial"/>
                <w:spacing w:val="5"/>
                <w:sz w:val="20"/>
                <w:szCs w:val="20"/>
              </w:rPr>
              <w:t xml:space="preserve"> </w:t>
            </w:r>
            <w:r w:rsidRPr="00A1229A">
              <w:rPr>
                <w:rFonts w:ascii="Arial" w:eastAsia="Times New Roman" w:hAnsi="Arial" w:cs="Arial"/>
                <w:spacing w:val="2"/>
                <w:sz w:val="20"/>
                <w:szCs w:val="20"/>
              </w:rPr>
              <w:t>a</w:t>
            </w:r>
            <w:r w:rsidRPr="00A1229A">
              <w:rPr>
                <w:rFonts w:ascii="Arial" w:eastAsia="Times New Roman" w:hAnsi="Arial" w:cs="Arial"/>
                <w:spacing w:val="4"/>
                <w:sz w:val="20"/>
                <w:szCs w:val="20"/>
              </w:rPr>
              <w:t>l</w:t>
            </w:r>
            <w:r w:rsidRPr="00A1229A">
              <w:rPr>
                <w:rFonts w:ascii="Arial" w:eastAsia="Times New Roman" w:hAnsi="Arial" w:cs="Arial"/>
                <w:spacing w:val="1"/>
                <w:sz w:val="20"/>
                <w:szCs w:val="20"/>
              </w:rPr>
              <w:t>l</w:t>
            </w:r>
            <w:r w:rsidRPr="00A1229A">
              <w:rPr>
                <w:rFonts w:ascii="Arial" w:eastAsia="Times New Roman" w:hAnsi="Arial" w:cs="Arial"/>
                <w:sz w:val="20"/>
                <w:szCs w:val="20"/>
              </w:rPr>
              <w:t>a</w:t>
            </w:r>
            <w:r w:rsidRPr="00A1229A">
              <w:rPr>
                <w:rFonts w:ascii="Arial" w:eastAsia="Times New Roman" w:hAnsi="Arial" w:cs="Arial"/>
                <w:spacing w:val="5"/>
                <w:sz w:val="20"/>
                <w:szCs w:val="20"/>
              </w:rPr>
              <w:t xml:space="preserve"> </w:t>
            </w:r>
            <w:r w:rsidRPr="00A1229A">
              <w:rPr>
                <w:rFonts w:ascii="Arial" w:eastAsia="Times New Roman" w:hAnsi="Arial" w:cs="Arial"/>
                <w:sz w:val="20"/>
                <w:szCs w:val="20"/>
              </w:rPr>
              <w:t>n</w:t>
            </w:r>
            <w:r w:rsidRPr="00A1229A">
              <w:rPr>
                <w:rFonts w:ascii="Arial" w:eastAsia="Times New Roman" w:hAnsi="Arial" w:cs="Arial"/>
                <w:spacing w:val="1"/>
                <w:sz w:val="20"/>
                <w:szCs w:val="20"/>
              </w:rPr>
              <w:t>o</w:t>
            </w:r>
            <w:r w:rsidRPr="00A1229A">
              <w:rPr>
                <w:rFonts w:ascii="Arial" w:eastAsia="Times New Roman" w:hAnsi="Arial" w:cs="Arial"/>
                <w:spacing w:val="11"/>
                <w:sz w:val="20"/>
                <w:szCs w:val="20"/>
              </w:rPr>
              <w:t>r</w:t>
            </w:r>
            <w:r w:rsidRPr="00A1229A">
              <w:rPr>
                <w:rFonts w:ascii="Arial" w:eastAsia="Times New Roman" w:hAnsi="Arial" w:cs="Arial"/>
                <w:spacing w:val="3"/>
                <w:sz w:val="20"/>
                <w:szCs w:val="20"/>
              </w:rPr>
              <w:t>m</w:t>
            </w:r>
            <w:r w:rsidRPr="00A1229A">
              <w:rPr>
                <w:rFonts w:ascii="Arial" w:eastAsia="Times New Roman" w:hAnsi="Arial" w:cs="Arial"/>
                <w:spacing w:val="1"/>
                <w:sz w:val="20"/>
                <w:szCs w:val="20"/>
              </w:rPr>
              <w:t>a</w:t>
            </w:r>
            <w:r w:rsidRPr="00A1229A">
              <w:rPr>
                <w:rFonts w:ascii="Arial" w:eastAsia="Times New Roman" w:hAnsi="Arial" w:cs="Arial"/>
                <w:spacing w:val="6"/>
                <w:sz w:val="20"/>
                <w:szCs w:val="20"/>
              </w:rPr>
              <w:t>t</w:t>
            </w:r>
            <w:r w:rsidRPr="00A1229A">
              <w:rPr>
                <w:rFonts w:ascii="Arial" w:eastAsia="Times New Roman" w:hAnsi="Arial" w:cs="Arial"/>
                <w:spacing w:val="-2"/>
                <w:sz w:val="20"/>
                <w:szCs w:val="20"/>
              </w:rPr>
              <w:t>i</w:t>
            </w:r>
            <w:r w:rsidRPr="00A1229A">
              <w:rPr>
                <w:rFonts w:ascii="Arial" w:eastAsia="Times New Roman" w:hAnsi="Arial" w:cs="Arial"/>
                <w:sz w:val="20"/>
                <w:szCs w:val="20"/>
              </w:rPr>
              <w:t>va</w:t>
            </w:r>
            <w:r w:rsidRPr="00A1229A">
              <w:rPr>
                <w:rFonts w:ascii="Arial" w:eastAsia="Times New Roman" w:hAnsi="Arial" w:cs="Arial"/>
                <w:spacing w:val="5"/>
                <w:sz w:val="20"/>
                <w:szCs w:val="20"/>
              </w:rPr>
              <w:t xml:space="preserve"> </w:t>
            </w:r>
            <w:r w:rsidRPr="00A1229A">
              <w:rPr>
                <w:rFonts w:ascii="Arial" w:eastAsia="Times New Roman" w:hAnsi="Arial" w:cs="Arial"/>
                <w:spacing w:val="2"/>
                <w:sz w:val="20"/>
                <w:szCs w:val="20"/>
              </w:rPr>
              <w:t>r</w:t>
            </w:r>
            <w:r w:rsidRPr="00A1229A">
              <w:rPr>
                <w:rFonts w:ascii="Arial" w:eastAsia="Times New Roman" w:hAnsi="Arial" w:cs="Arial"/>
                <w:spacing w:val="-1"/>
                <w:sz w:val="20"/>
                <w:szCs w:val="20"/>
              </w:rPr>
              <w:t>e</w:t>
            </w:r>
            <w:r w:rsidRPr="00A1229A">
              <w:rPr>
                <w:rFonts w:ascii="Arial" w:eastAsia="Times New Roman" w:hAnsi="Arial" w:cs="Arial"/>
                <w:spacing w:val="5"/>
                <w:sz w:val="20"/>
                <w:szCs w:val="20"/>
              </w:rPr>
              <w:t>g</w:t>
            </w:r>
            <w:r w:rsidRPr="00A1229A">
              <w:rPr>
                <w:rFonts w:ascii="Arial" w:eastAsia="Times New Roman" w:hAnsi="Arial" w:cs="Arial"/>
                <w:spacing w:val="-2"/>
                <w:sz w:val="20"/>
                <w:szCs w:val="20"/>
              </w:rPr>
              <w:t>i</w:t>
            </w:r>
            <w:r w:rsidRPr="00A1229A">
              <w:rPr>
                <w:rFonts w:ascii="Arial" w:eastAsia="Times New Roman" w:hAnsi="Arial" w:cs="Arial"/>
                <w:spacing w:val="1"/>
                <w:sz w:val="20"/>
                <w:szCs w:val="20"/>
              </w:rPr>
              <w:t>o</w:t>
            </w:r>
            <w:r w:rsidRPr="00A1229A">
              <w:rPr>
                <w:rFonts w:ascii="Arial" w:eastAsia="Times New Roman" w:hAnsi="Arial" w:cs="Arial"/>
                <w:spacing w:val="3"/>
                <w:sz w:val="20"/>
                <w:szCs w:val="20"/>
              </w:rPr>
              <w:t>n</w:t>
            </w:r>
            <w:r w:rsidRPr="00A1229A">
              <w:rPr>
                <w:rFonts w:ascii="Arial" w:eastAsia="Times New Roman" w:hAnsi="Arial" w:cs="Arial"/>
                <w:spacing w:val="2"/>
                <w:sz w:val="20"/>
                <w:szCs w:val="20"/>
              </w:rPr>
              <w:t>a</w:t>
            </w:r>
            <w:r w:rsidRPr="00A1229A">
              <w:rPr>
                <w:rFonts w:ascii="Arial" w:eastAsia="Times New Roman" w:hAnsi="Arial" w:cs="Arial"/>
                <w:spacing w:val="-2"/>
                <w:sz w:val="20"/>
                <w:szCs w:val="20"/>
              </w:rPr>
              <w:t>l</w:t>
            </w:r>
            <w:r w:rsidR="00F061EC" w:rsidRPr="00A1229A">
              <w:rPr>
                <w:rFonts w:ascii="Arial" w:eastAsia="Times New Roman" w:hAnsi="Arial" w:cs="Arial"/>
                <w:i/>
                <w:spacing w:val="9"/>
                <w:sz w:val="20"/>
                <w:szCs w:val="20"/>
              </w:rPr>
              <w:t>e</w:t>
            </w:r>
          </w:p>
          <w:p w:rsidR="00B32641" w:rsidRPr="00A1229A" w:rsidRDefault="00B32641" w:rsidP="000B52EF">
            <w:pPr>
              <w:widowControl w:val="0"/>
              <w:numPr>
                <w:ilvl w:val="0"/>
                <w:numId w:val="20"/>
              </w:numPr>
              <w:spacing w:line="360" w:lineRule="auto"/>
              <w:contextualSpacing/>
              <w:jc w:val="both"/>
              <w:rPr>
                <w:rFonts w:ascii="Arial" w:eastAsia="Times New Roman" w:hAnsi="Arial" w:cs="Arial"/>
                <w:sz w:val="20"/>
                <w:szCs w:val="20"/>
              </w:rPr>
            </w:pPr>
            <w:r w:rsidRPr="00A1229A">
              <w:rPr>
                <w:rFonts w:ascii="Arial" w:eastAsia="Times New Roman" w:hAnsi="Arial" w:cs="Arial"/>
                <w:sz w:val="20"/>
                <w:szCs w:val="20"/>
              </w:rPr>
              <w:lastRenderedPageBreak/>
              <w:t>Il personale è organizzato in turni nel rispetto dei diritti dei lavoratori al riposo settimanale, alle ferie e agli altri permessi previsti dal contratto di lavoro.</w:t>
            </w:r>
          </w:p>
          <w:p w:rsidR="00B32641" w:rsidRPr="00A1229A" w:rsidRDefault="00B32641" w:rsidP="000B52EF">
            <w:pPr>
              <w:widowControl w:val="0"/>
              <w:numPr>
                <w:ilvl w:val="0"/>
                <w:numId w:val="20"/>
              </w:numPr>
              <w:spacing w:after="240" w:line="360" w:lineRule="auto"/>
              <w:contextualSpacing/>
              <w:jc w:val="both"/>
              <w:rPr>
                <w:rFonts w:ascii="Arial" w:eastAsia="Times New Roman" w:hAnsi="Arial" w:cs="Arial"/>
                <w:sz w:val="20"/>
                <w:szCs w:val="20"/>
              </w:rPr>
            </w:pPr>
            <w:r w:rsidRPr="00A1229A">
              <w:rPr>
                <w:rFonts w:ascii="Arial" w:eastAsia="Garamond" w:hAnsi="Arial" w:cs="Arial"/>
                <w:sz w:val="20"/>
                <w:szCs w:val="20"/>
              </w:rPr>
              <w:t>Il personale operante nel servizio è opportunamente selezionato e valutato nel periodo antecedente l’instaurazione del rapporto di lavoro; l’aggiornamento professionale viene garantito da corsi di formazione interni ed esterni i cui temi riflettono l’annuale a</w:t>
            </w:r>
            <w:r w:rsidR="0029657C" w:rsidRPr="00A1229A">
              <w:rPr>
                <w:rFonts w:ascii="Arial" w:eastAsia="Garamond" w:hAnsi="Arial" w:cs="Arial"/>
                <w:sz w:val="20"/>
                <w:szCs w:val="20"/>
              </w:rPr>
              <w:t>nalisi dei fabbisogni formativi (</w:t>
            </w:r>
            <w:r w:rsidR="0029657C" w:rsidRPr="00A1229A">
              <w:rPr>
                <w:rFonts w:ascii="Arial" w:eastAsia="Garamond" w:hAnsi="Arial" w:cs="Arial"/>
                <w:b/>
                <w:sz w:val="20"/>
                <w:szCs w:val="20"/>
              </w:rPr>
              <w:t>compresa la formazione per</w:t>
            </w:r>
            <w:r w:rsidR="00493FCF" w:rsidRPr="00A1229A">
              <w:rPr>
                <w:rFonts w:ascii="Arial" w:eastAsia="Garamond" w:hAnsi="Arial" w:cs="Arial"/>
                <w:b/>
                <w:sz w:val="20"/>
                <w:szCs w:val="20"/>
              </w:rPr>
              <w:t xml:space="preserve"> il Rischio Clinico</w:t>
            </w:r>
            <w:r w:rsidR="0029657C" w:rsidRPr="00A1229A">
              <w:rPr>
                <w:rFonts w:ascii="Arial" w:eastAsia="Garamond" w:hAnsi="Arial" w:cs="Arial"/>
                <w:sz w:val="20"/>
                <w:szCs w:val="20"/>
              </w:rPr>
              <w:t>)</w:t>
            </w:r>
          </w:p>
          <w:p w:rsidR="00E06244" w:rsidRPr="00A1229A" w:rsidRDefault="00B32641" w:rsidP="000B52EF">
            <w:pPr>
              <w:widowControl w:val="0"/>
              <w:numPr>
                <w:ilvl w:val="0"/>
                <w:numId w:val="20"/>
              </w:numPr>
              <w:spacing w:after="240" w:line="360" w:lineRule="auto"/>
              <w:contextualSpacing/>
              <w:jc w:val="both"/>
              <w:rPr>
                <w:rFonts w:ascii="Arial" w:eastAsia="Times New Roman" w:hAnsi="Arial" w:cs="Arial"/>
                <w:sz w:val="20"/>
                <w:szCs w:val="20"/>
              </w:rPr>
            </w:pPr>
            <w:r w:rsidRPr="00A1229A">
              <w:rPr>
                <w:rFonts w:ascii="Arial" w:eastAsia="Times New Roman" w:hAnsi="Arial" w:cs="Arial"/>
                <w:sz w:val="20"/>
                <w:szCs w:val="20"/>
              </w:rPr>
              <w:t>Ogni operatore è dotato di un cartellino d</w:t>
            </w:r>
            <w:r w:rsidR="000B52EF" w:rsidRPr="00A1229A">
              <w:rPr>
                <w:rFonts w:ascii="Arial" w:eastAsia="Times New Roman" w:hAnsi="Arial" w:cs="Arial"/>
                <w:sz w:val="20"/>
                <w:szCs w:val="20"/>
              </w:rPr>
              <w:t>i riconoscimento con fotografia</w:t>
            </w:r>
            <w:r w:rsidRPr="00A1229A">
              <w:rPr>
                <w:rFonts w:ascii="Arial" w:eastAsia="Times New Roman" w:hAnsi="Arial" w:cs="Arial"/>
                <w:sz w:val="20"/>
                <w:szCs w:val="20"/>
              </w:rPr>
              <w:t xml:space="preserve"> e qualifica,</w:t>
            </w:r>
            <w:r w:rsidR="000B52EF" w:rsidRPr="00A1229A">
              <w:rPr>
                <w:rFonts w:ascii="Arial" w:eastAsia="Times New Roman" w:hAnsi="Arial" w:cs="Arial"/>
                <w:sz w:val="20"/>
                <w:szCs w:val="20"/>
              </w:rPr>
              <w:t xml:space="preserve"> divisa, </w:t>
            </w:r>
            <w:r w:rsidR="0029657C" w:rsidRPr="00A1229A">
              <w:rPr>
                <w:rFonts w:ascii="Arial" w:eastAsia="Times New Roman" w:hAnsi="Arial" w:cs="Arial"/>
                <w:sz w:val="20"/>
                <w:szCs w:val="20"/>
              </w:rPr>
              <w:t>scarpe</w:t>
            </w:r>
            <w:r w:rsidR="000B52EF" w:rsidRPr="00A1229A">
              <w:rPr>
                <w:rFonts w:ascii="Arial" w:eastAsia="Times New Roman" w:hAnsi="Arial" w:cs="Arial"/>
                <w:sz w:val="20"/>
                <w:szCs w:val="20"/>
              </w:rPr>
              <w:t>, mascherine, camici monouso e guanti.</w:t>
            </w:r>
            <w:r w:rsidR="0029657C" w:rsidRPr="00A1229A">
              <w:rPr>
                <w:rFonts w:ascii="Arial" w:eastAsia="Times New Roman" w:hAnsi="Arial" w:cs="Arial"/>
                <w:sz w:val="20"/>
                <w:szCs w:val="20"/>
              </w:rPr>
              <w:t xml:space="preserve"> </w:t>
            </w:r>
          </w:p>
          <w:p w:rsidR="00526386" w:rsidRPr="00A1229A" w:rsidRDefault="00526386" w:rsidP="000B52EF">
            <w:pPr>
              <w:widowControl w:val="0"/>
              <w:numPr>
                <w:ilvl w:val="0"/>
                <w:numId w:val="20"/>
              </w:numPr>
              <w:spacing w:after="240" w:line="360" w:lineRule="auto"/>
              <w:contextualSpacing/>
              <w:jc w:val="both"/>
              <w:rPr>
                <w:rFonts w:ascii="Arial" w:eastAsia="Times New Roman" w:hAnsi="Arial" w:cs="Arial"/>
                <w:sz w:val="20"/>
                <w:szCs w:val="20"/>
              </w:rPr>
            </w:pPr>
            <w:r w:rsidRPr="00A1229A">
              <w:rPr>
                <w:rFonts w:ascii="Arial" w:eastAsia="Times New Roman" w:hAnsi="Arial" w:cs="Arial"/>
                <w:sz w:val="20"/>
                <w:szCs w:val="20"/>
              </w:rPr>
              <w:t xml:space="preserve">Ogni operatore è </w:t>
            </w:r>
            <w:r w:rsidRPr="00A1229A">
              <w:rPr>
                <w:rFonts w:ascii="Verdana" w:hAnsi="Verdana" w:cs="Verdana"/>
                <w:sz w:val="18"/>
                <w:szCs w:val="18"/>
              </w:rPr>
              <w:t xml:space="preserve">possesso dell’attestazione di BLSD. </w:t>
            </w:r>
          </w:p>
        </w:tc>
      </w:tr>
      <w:tr w:rsidR="00B32641" w:rsidRPr="00A1229A" w:rsidTr="00B32641">
        <w:tc>
          <w:tcPr>
            <w:tcW w:w="9628" w:type="dxa"/>
          </w:tcPr>
          <w:p w:rsidR="00B32641" w:rsidRPr="00A1229A" w:rsidRDefault="00B32641" w:rsidP="000B52EF">
            <w:pPr>
              <w:widowControl w:val="0"/>
              <w:spacing w:after="200" w:line="360" w:lineRule="auto"/>
              <w:jc w:val="both"/>
              <w:rPr>
                <w:rFonts w:ascii="Arial" w:hAnsi="Arial" w:cs="Arial"/>
                <w:b/>
                <w:color w:val="808000"/>
                <w:sz w:val="20"/>
                <w:szCs w:val="20"/>
              </w:rPr>
            </w:pPr>
            <w:r w:rsidRPr="00A1229A">
              <w:rPr>
                <w:rFonts w:ascii="Arial" w:hAnsi="Arial" w:cs="Arial"/>
                <w:b/>
                <w:color w:val="4F6228" w:themeColor="accent3" w:themeShade="80"/>
                <w:sz w:val="20"/>
                <w:szCs w:val="20"/>
              </w:rPr>
              <w:lastRenderedPageBreak/>
              <w:t>Requisito 2: Limitazione del turn over</w:t>
            </w:r>
          </w:p>
        </w:tc>
      </w:tr>
      <w:tr w:rsidR="00B32641" w:rsidRPr="00A1229A" w:rsidTr="00B32641">
        <w:tc>
          <w:tcPr>
            <w:tcW w:w="9628" w:type="dxa"/>
          </w:tcPr>
          <w:p w:rsidR="00B32641" w:rsidRPr="00A1229A" w:rsidRDefault="00B32641" w:rsidP="000B52EF">
            <w:pPr>
              <w:widowControl w:val="0"/>
              <w:spacing w:line="360" w:lineRule="auto"/>
              <w:jc w:val="both"/>
              <w:rPr>
                <w:rFonts w:ascii="Arial" w:hAnsi="Arial" w:cs="Arial"/>
                <w:color w:val="808000"/>
                <w:sz w:val="20"/>
                <w:szCs w:val="20"/>
              </w:rPr>
            </w:pPr>
            <w:r w:rsidRPr="00A1229A">
              <w:rPr>
                <w:rFonts w:ascii="Arial" w:hAnsi="Arial" w:cs="Arial"/>
                <w:color w:val="808000"/>
                <w:sz w:val="20"/>
                <w:szCs w:val="20"/>
                <w:u w:val="single"/>
              </w:rPr>
              <w:t>Indicatori</w:t>
            </w:r>
            <w:r w:rsidRPr="00A1229A">
              <w:rPr>
                <w:rFonts w:ascii="Arial" w:hAnsi="Arial" w:cs="Arial"/>
                <w:color w:val="808000"/>
                <w:sz w:val="20"/>
                <w:szCs w:val="20"/>
              </w:rPr>
              <w:t>:</w:t>
            </w:r>
          </w:p>
          <w:p w:rsidR="00E06244" w:rsidRPr="00A1229A" w:rsidRDefault="00B32641" w:rsidP="000B52EF">
            <w:pPr>
              <w:widowControl w:val="0"/>
              <w:spacing w:line="360" w:lineRule="auto"/>
              <w:jc w:val="both"/>
              <w:rPr>
                <w:rFonts w:ascii="Arial" w:hAnsi="Arial" w:cs="Arial"/>
                <w:sz w:val="20"/>
                <w:szCs w:val="20"/>
              </w:rPr>
            </w:pPr>
            <w:r w:rsidRPr="00A1229A">
              <w:rPr>
                <w:rFonts w:ascii="Arial" w:hAnsi="Arial" w:cs="Arial"/>
                <w:sz w:val="20"/>
                <w:szCs w:val="20"/>
              </w:rPr>
              <w:t>L’elemento limitazione del turn over denota nei confronti degli assistiti un elemento di continuità di primaria importanza. Nel caso di assenze prolungate (maternità, malattie superiori alle tre settimane, aspettative, ecc.) la dotazione organica viene integrata con personale supplente adeguatamente addestrato.</w:t>
            </w:r>
          </w:p>
        </w:tc>
      </w:tr>
      <w:tr w:rsidR="00B32641" w:rsidRPr="00A1229A" w:rsidTr="00B32641">
        <w:tc>
          <w:tcPr>
            <w:tcW w:w="9628" w:type="dxa"/>
          </w:tcPr>
          <w:p w:rsidR="00B32641" w:rsidRPr="00A1229A" w:rsidRDefault="00B32641" w:rsidP="000B52EF">
            <w:pPr>
              <w:widowControl w:val="0"/>
              <w:spacing w:after="200" w:line="360" w:lineRule="auto"/>
              <w:jc w:val="both"/>
              <w:rPr>
                <w:rFonts w:ascii="Arial" w:hAnsi="Arial" w:cs="Arial"/>
                <w:b/>
                <w:color w:val="808000"/>
                <w:sz w:val="20"/>
                <w:szCs w:val="20"/>
                <w:lang w:val="en-US"/>
              </w:rPr>
            </w:pPr>
            <w:proofErr w:type="spellStart"/>
            <w:r w:rsidRPr="00A1229A">
              <w:rPr>
                <w:rFonts w:ascii="Arial" w:hAnsi="Arial" w:cs="Arial"/>
                <w:b/>
                <w:color w:val="4F6228" w:themeColor="accent3" w:themeShade="80"/>
                <w:sz w:val="20"/>
                <w:szCs w:val="20"/>
                <w:lang w:val="en-US"/>
              </w:rPr>
              <w:t>Requisito</w:t>
            </w:r>
            <w:proofErr w:type="spellEnd"/>
            <w:r w:rsidRPr="00A1229A">
              <w:rPr>
                <w:rFonts w:ascii="Arial" w:hAnsi="Arial" w:cs="Arial"/>
                <w:b/>
                <w:color w:val="4F6228" w:themeColor="accent3" w:themeShade="80"/>
                <w:sz w:val="20"/>
                <w:szCs w:val="20"/>
                <w:lang w:val="en-US"/>
              </w:rPr>
              <w:t xml:space="preserve"> 3: </w:t>
            </w:r>
            <w:proofErr w:type="spellStart"/>
            <w:r w:rsidRPr="00A1229A">
              <w:rPr>
                <w:rFonts w:ascii="Arial" w:hAnsi="Arial" w:cs="Arial"/>
                <w:b/>
                <w:color w:val="4F6228" w:themeColor="accent3" w:themeShade="80"/>
                <w:sz w:val="20"/>
                <w:szCs w:val="20"/>
                <w:lang w:val="en-US"/>
              </w:rPr>
              <w:t>Lavoro</w:t>
            </w:r>
            <w:proofErr w:type="spellEnd"/>
            <w:r w:rsidRPr="00A1229A">
              <w:rPr>
                <w:rFonts w:ascii="Arial" w:hAnsi="Arial" w:cs="Arial"/>
                <w:b/>
                <w:color w:val="4F6228" w:themeColor="accent3" w:themeShade="80"/>
                <w:sz w:val="20"/>
                <w:szCs w:val="20"/>
                <w:lang w:val="en-US"/>
              </w:rPr>
              <w:t xml:space="preserve"> di </w:t>
            </w:r>
            <w:proofErr w:type="spellStart"/>
            <w:r w:rsidRPr="00A1229A">
              <w:rPr>
                <w:rFonts w:ascii="Arial" w:hAnsi="Arial" w:cs="Arial"/>
                <w:b/>
                <w:color w:val="4F6228" w:themeColor="accent3" w:themeShade="80"/>
                <w:sz w:val="20"/>
                <w:szCs w:val="20"/>
                <w:lang w:val="en-US"/>
              </w:rPr>
              <w:t>équipe</w:t>
            </w:r>
            <w:proofErr w:type="spellEnd"/>
          </w:p>
        </w:tc>
      </w:tr>
    </w:tbl>
    <w:tbl>
      <w:tblPr>
        <w:tblStyle w:val="Grigliatabella1"/>
        <w:tblW w:w="0" w:type="auto"/>
        <w:tblLook w:val="04A0" w:firstRow="1" w:lastRow="0" w:firstColumn="1" w:lastColumn="0" w:noHBand="0" w:noVBand="1"/>
      </w:tblPr>
      <w:tblGrid>
        <w:gridCol w:w="9628"/>
      </w:tblGrid>
      <w:tr w:rsidR="00B32641" w:rsidRPr="00A1229A" w:rsidTr="00B32641">
        <w:tc>
          <w:tcPr>
            <w:tcW w:w="9628" w:type="dxa"/>
          </w:tcPr>
          <w:p w:rsidR="00B32641" w:rsidRPr="00A1229A" w:rsidRDefault="00B32641" w:rsidP="000B52EF">
            <w:pPr>
              <w:widowControl w:val="0"/>
              <w:spacing w:line="360" w:lineRule="auto"/>
              <w:jc w:val="both"/>
              <w:rPr>
                <w:rFonts w:ascii="Arial" w:hAnsi="Arial" w:cs="Arial"/>
                <w:color w:val="808000"/>
                <w:sz w:val="20"/>
                <w:szCs w:val="20"/>
              </w:rPr>
            </w:pPr>
            <w:r w:rsidRPr="00A1229A">
              <w:rPr>
                <w:rFonts w:ascii="Arial" w:hAnsi="Arial" w:cs="Arial"/>
                <w:color w:val="808000"/>
                <w:sz w:val="20"/>
                <w:szCs w:val="20"/>
                <w:u w:val="single"/>
              </w:rPr>
              <w:t>Indicatori</w:t>
            </w:r>
            <w:r w:rsidRPr="00A1229A">
              <w:rPr>
                <w:rFonts w:ascii="Arial" w:hAnsi="Arial" w:cs="Arial"/>
                <w:color w:val="808000"/>
                <w:sz w:val="20"/>
                <w:szCs w:val="20"/>
              </w:rPr>
              <w:t>:</w:t>
            </w:r>
          </w:p>
          <w:p w:rsidR="00817717" w:rsidRPr="00A1229A" w:rsidRDefault="00B32641" w:rsidP="00817717">
            <w:pPr>
              <w:widowControl w:val="0"/>
              <w:spacing w:line="360" w:lineRule="auto"/>
              <w:jc w:val="both"/>
              <w:rPr>
                <w:rFonts w:ascii="Arial" w:hAnsi="Arial" w:cs="Arial"/>
                <w:b/>
                <w:sz w:val="20"/>
                <w:szCs w:val="20"/>
              </w:rPr>
            </w:pPr>
            <w:r w:rsidRPr="00A1229A">
              <w:rPr>
                <w:rFonts w:ascii="Arial" w:hAnsi="Arial" w:cs="Arial"/>
                <w:sz w:val="20"/>
                <w:szCs w:val="20"/>
              </w:rPr>
              <w:t xml:space="preserve">Il servizio, nelle sue figure apicali, promuove e </w:t>
            </w:r>
            <w:r w:rsidRPr="00A1229A">
              <w:rPr>
                <w:rFonts w:ascii="Arial" w:hAnsi="Arial" w:cs="Arial"/>
                <w:b/>
                <w:sz w:val="20"/>
                <w:szCs w:val="20"/>
              </w:rPr>
              <w:t>realizza</w:t>
            </w:r>
            <w:r w:rsidR="00817717" w:rsidRPr="00A1229A">
              <w:rPr>
                <w:rFonts w:ascii="Arial" w:hAnsi="Arial" w:cs="Arial"/>
                <w:b/>
                <w:sz w:val="20"/>
                <w:szCs w:val="20"/>
              </w:rPr>
              <w:t>:</w:t>
            </w:r>
          </w:p>
          <w:p w:rsidR="00526386" w:rsidRPr="00A1229A" w:rsidRDefault="00817717" w:rsidP="00817717">
            <w:pPr>
              <w:widowControl w:val="0"/>
              <w:spacing w:line="360" w:lineRule="auto"/>
              <w:jc w:val="both"/>
              <w:rPr>
                <w:rFonts w:ascii="Arial" w:hAnsi="Arial" w:cs="Arial"/>
                <w:sz w:val="20"/>
                <w:szCs w:val="20"/>
              </w:rPr>
            </w:pPr>
            <w:r w:rsidRPr="00A1229A">
              <w:rPr>
                <w:rFonts w:ascii="Arial" w:hAnsi="Arial" w:cs="Arial"/>
                <w:b/>
                <w:sz w:val="20"/>
                <w:szCs w:val="20"/>
              </w:rPr>
              <w:t>- I</w:t>
            </w:r>
            <w:r w:rsidR="00B32641" w:rsidRPr="00A1229A">
              <w:rPr>
                <w:rFonts w:ascii="Arial" w:hAnsi="Arial" w:cs="Arial"/>
                <w:b/>
                <w:sz w:val="20"/>
                <w:szCs w:val="20"/>
              </w:rPr>
              <w:t>ncontri di équipe</w:t>
            </w:r>
            <w:r w:rsidR="00526386" w:rsidRPr="00A1229A">
              <w:rPr>
                <w:rFonts w:ascii="Arial" w:hAnsi="Arial" w:cs="Arial"/>
                <w:b/>
                <w:bCs/>
                <w:sz w:val="20"/>
                <w:szCs w:val="20"/>
              </w:rPr>
              <w:t>: l</w:t>
            </w:r>
            <w:r w:rsidR="00526386" w:rsidRPr="00A1229A">
              <w:rPr>
                <w:rFonts w:ascii="Arial" w:hAnsi="Arial" w:cs="Arial"/>
                <w:sz w:val="20"/>
                <w:szCs w:val="20"/>
              </w:rPr>
              <w:t xml:space="preserve">’équipe </w:t>
            </w:r>
            <w:proofErr w:type="spellStart"/>
            <w:r w:rsidR="00526386" w:rsidRPr="00A1229A">
              <w:rPr>
                <w:rFonts w:ascii="Arial" w:hAnsi="Arial" w:cs="Arial"/>
                <w:sz w:val="20"/>
                <w:szCs w:val="20"/>
              </w:rPr>
              <w:t>multiprofessionale</w:t>
            </w:r>
            <w:proofErr w:type="spellEnd"/>
            <w:r w:rsidR="00526386" w:rsidRPr="00A1229A">
              <w:rPr>
                <w:rFonts w:ascii="Arial" w:hAnsi="Arial" w:cs="Arial"/>
                <w:sz w:val="20"/>
                <w:szCs w:val="20"/>
              </w:rPr>
              <w:t xml:space="preserve"> si riunisce regolarment</w:t>
            </w:r>
            <w:r w:rsidRPr="00A1229A">
              <w:rPr>
                <w:rFonts w:ascii="Arial" w:hAnsi="Arial" w:cs="Arial"/>
                <w:sz w:val="20"/>
                <w:szCs w:val="20"/>
              </w:rPr>
              <w:t xml:space="preserve">e (a frequenza settimanale) per </w:t>
            </w:r>
            <w:r w:rsidR="00526386" w:rsidRPr="00A1229A">
              <w:rPr>
                <w:rFonts w:ascii="Arial" w:hAnsi="Arial" w:cs="Arial"/>
                <w:sz w:val="20"/>
                <w:szCs w:val="20"/>
              </w:rPr>
              <w:t>discutere i casi e periodicamente (almeno due volte all’anno) si raccorda con l’</w:t>
            </w:r>
            <w:r w:rsidRPr="00A1229A">
              <w:rPr>
                <w:rFonts w:ascii="Arial" w:hAnsi="Arial" w:cs="Arial"/>
                <w:sz w:val="20"/>
                <w:szCs w:val="20"/>
              </w:rPr>
              <w:t xml:space="preserve">équipe di riferimento </w:t>
            </w:r>
            <w:r w:rsidR="00526386" w:rsidRPr="00A1229A">
              <w:rPr>
                <w:rFonts w:ascii="Arial" w:hAnsi="Arial" w:cs="Arial"/>
                <w:sz w:val="20"/>
                <w:szCs w:val="20"/>
              </w:rPr>
              <w:t>territoriale inviante che ha in carico il paziente per la verifica ed il monitoraggio del progetto.</w:t>
            </w:r>
          </w:p>
          <w:p w:rsidR="00526386" w:rsidRPr="00A1229A" w:rsidRDefault="00526386" w:rsidP="00817717">
            <w:pPr>
              <w:autoSpaceDE w:val="0"/>
              <w:autoSpaceDN w:val="0"/>
              <w:adjustRightInd w:val="0"/>
              <w:spacing w:line="360" w:lineRule="auto"/>
              <w:jc w:val="both"/>
              <w:rPr>
                <w:rFonts w:ascii="Arial" w:hAnsi="Arial" w:cs="Arial"/>
                <w:sz w:val="20"/>
                <w:szCs w:val="20"/>
              </w:rPr>
            </w:pPr>
            <w:r w:rsidRPr="00A1229A">
              <w:rPr>
                <w:rFonts w:ascii="Arial" w:hAnsi="Arial" w:cs="Arial"/>
                <w:sz w:val="20"/>
                <w:szCs w:val="20"/>
              </w:rPr>
              <w:t xml:space="preserve">- </w:t>
            </w:r>
            <w:r w:rsidRPr="00A1229A">
              <w:rPr>
                <w:rFonts w:ascii="Arial" w:hAnsi="Arial" w:cs="Arial"/>
                <w:b/>
                <w:bCs/>
                <w:sz w:val="20"/>
                <w:szCs w:val="20"/>
              </w:rPr>
              <w:t xml:space="preserve">Riunioni settimanali di supervisione </w:t>
            </w:r>
            <w:r w:rsidRPr="00A1229A">
              <w:rPr>
                <w:rFonts w:ascii="Arial" w:hAnsi="Arial" w:cs="Arial"/>
                <w:sz w:val="20"/>
                <w:szCs w:val="20"/>
              </w:rPr>
              <w:t xml:space="preserve">e </w:t>
            </w:r>
            <w:r w:rsidRPr="00A1229A">
              <w:rPr>
                <w:rFonts w:ascii="Arial" w:hAnsi="Arial" w:cs="Arial"/>
                <w:b/>
                <w:bCs/>
                <w:sz w:val="20"/>
                <w:szCs w:val="20"/>
              </w:rPr>
              <w:t xml:space="preserve">incontri una tantum </w:t>
            </w:r>
            <w:r w:rsidRPr="00A1229A">
              <w:rPr>
                <w:rFonts w:ascii="Arial" w:hAnsi="Arial" w:cs="Arial"/>
                <w:sz w:val="20"/>
                <w:szCs w:val="20"/>
              </w:rPr>
              <w:t xml:space="preserve">gestiti dal Referente </w:t>
            </w:r>
            <w:r w:rsidR="00817717" w:rsidRPr="00A1229A">
              <w:rPr>
                <w:rFonts w:ascii="Arial" w:hAnsi="Arial" w:cs="Arial"/>
                <w:sz w:val="20"/>
                <w:szCs w:val="20"/>
              </w:rPr>
              <w:t xml:space="preserve">Medico della Struttura a cui </w:t>
            </w:r>
            <w:r w:rsidRPr="00A1229A">
              <w:rPr>
                <w:rFonts w:ascii="Arial" w:hAnsi="Arial" w:cs="Arial"/>
                <w:sz w:val="20"/>
                <w:szCs w:val="20"/>
              </w:rPr>
              <w:t xml:space="preserve">deve essere garantita </w:t>
            </w:r>
            <w:r w:rsidR="00817717" w:rsidRPr="00A1229A">
              <w:rPr>
                <w:rFonts w:ascii="Arial" w:hAnsi="Arial" w:cs="Arial"/>
                <w:sz w:val="20"/>
                <w:szCs w:val="20"/>
              </w:rPr>
              <w:t>la partecipazione di tutto il personale</w:t>
            </w:r>
          </w:p>
        </w:tc>
      </w:tr>
      <w:tr w:rsidR="00B32641" w:rsidRPr="00A1229A" w:rsidTr="00B32641">
        <w:tc>
          <w:tcPr>
            <w:tcW w:w="9628" w:type="dxa"/>
          </w:tcPr>
          <w:p w:rsidR="00B32641" w:rsidRPr="00A1229A" w:rsidRDefault="00B32641" w:rsidP="000B52EF">
            <w:pPr>
              <w:widowControl w:val="0"/>
              <w:spacing w:after="200" w:line="360" w:lineRule="auto"/>
              <w:jc w:val="both"/>
              <w:rPr>
                <w:rFonts w:ascii="Arial" w:hAnsi="Arial" w:cs="Arial"/>
                <w:b/>
                <w:color w:val="808000"/>
                <w:sz w:val="20"/>
                <w:szCs w:val="20"/>
                <w:lang w:val="en-US"/>
              </w:rPr>
            </w:pPr>
            <w:proofErr w:type="spellStart"/>
            <w:r w:rsidRPr="00A1229A">
              <w:rPr>
                <w:rFonts w:ascii="Arial" w:hAnsi="Arial" w:cs="Arial"/>
                <w:b/>
                <w:color w:val="4F6228" w:themeColor="accent3" w:themeShade="80"/>
                <w:sz w:val="20"/>
                <w:szCs w:val="20"/>
                <w:lang w:val="en-US"/>
              </w:rPr>
              <w:t>Requisito</w:t>
            </w:r>
            <w:proofErr w:type="spellEnd"/>
            <w:r w:rsidRPr="00A1229A">
              <w:rPr>
                <w:rFonts w:ascii="Arial" w:hAnsi="Arial" w:cs="Arial"/>
                <w:b/>
                <w:color w:val="4F6228" w:themeColor="accent3" w:themeShade="80"/>
                <w:sz w:val="20"/>
                <w:szCs w:val="20"/>
                <w:lang w:val="en-US"/>
              </w:rPr>
              <w:t xml:space="preserve"> 4: </w:t>
            </w:r>
            <w:proofErr w:type="spellStart"/>
            <w:r w:rsidRPr="00A1229A">
              <w:rPr>
                <w:rFonts w:ascii="Arial" w:hAnsi="Arial" w:cs="Arial"/>
                <w:b/>
                <w:color w:val="4F6228" w:themeColor="accent3" w:themeShade="80"/>
                <w:sz w:val="20"/>
                <w:szCs w:val="20"/>
                <w:lang w:val="en-US"/>
              </w:rPr>
              <w:t>Informazione</w:t>
            </w:r>
            <w:proofErr w:type="spellEnd"/>
          </w:p>
        </w:tc>
      </w:tr>
      <w:tr w:rsidR="00B32641" w:rsidRPr="00A1229A" w:rsidTr="00B32641">
        <w:tc>
          <w:tcPr>
            <w:tcW w:w="9628" w:type="dxa"/>
          </w:tcPr>
          <w:p w:rsidR="00E06244" w:rsidRPr="00A1229A" w:rsidRDefault="00B32641" w:rsidP="000B52EF">
            <w:pPr>
              <w:widowControl w:val="0"/>
              <w:spacing w:line="360" w:lineRule="auto"/>
              <w:jc w:val="both"/>
              <w:rPr>
                <w:rFonts w:ascii="Arial" w:hAnsi="Arial" w:cs="Arial"/>
                <w:color w:val="808000"/>
                <w:sz w:val="20"/>
                <w:szCs w:val="20"/>
              </w:rPr>
            </w:pPr>
            <w:r w:rsidRPr="00A1229A">
              <w:rPr>
                <w:rFonts w:ascii="Arial" w:hAnsi="Arial" w:cs="Arial"/>
                <w:color w:val="808000"/>
                <w:sz w:val="20"/>
                <w:szCs w:val="20"/>
                <w:u w:val="single"/>
              </w:rPr>
              <w:t>Indicatori</w:t>
            </w:r>
            <w:r w:rsidRPr="00A1229A">
              <w:rPr>
                <w:rFonts w:ascii="Arial" w:hAnsi="Arial" w:cs="Arial"/>
                <w:color w:val="808000"/>
                <w:sz w:val="20"/>
                <w:szCs w:val="20"/>
              </w:rPr>
              <w:t>:</w:t>
            </w:r>
          </w:p>
          <w:p w:rsidR="00B32641" w:rsidRPr="00A1229A" w:rsidRDefault="000B52EF" w:rsidP="00E022E4">
            <w:pPr>
              <w:widowControl w:val="0"/>
              <w:spacing w:line="360" w:lineRule="auto"/>
              <w:jc w:val="both"/>
              <w:rPr>
                <w:rFonts w:ascii="Arial" w:hAnsi="Arial" w:cs="Arial"/>
                <w:sz w:val="20"/>
                <w:szCs w:val="20"/>
              </w:rPr>
            </w:pPr>
            <w:r w:rsidRPr="00A1229A">
              <w:rPr>
                <w:rFonts w:ascii="Arial" w:hAnsi="Arial" w:cs="Arial"/>
                <w:sz w:val="20"/>
                <w:szCs w:val="20"/>
              </w:rPr>
              <w:t xml:space="preserve">La struttura </w:t>
            </w:r>
            <w:r w:rsidR="00B32641" w:rsidRPr="00A1229A">
              <w:rPr>
                <w:rFonts w:ascii="Arial" w:hAnsi="Arial" w:cs="Arial"/>
                <w:sz w:val="20"/>
                <w:szCs w:val="20"/>
              </w:rPr>
              <w:t xml:space="preserve">è dotata di adeguati mezzi di comunicazione </w:t>
            </w:r>
            <w:r w:rsidR="00E022E4" w:rsidRPr="00A1229A">
              <w:rPr>
                <w:rFonts w:ascii="Arial" w:hAnsi="Arial" w:cs="Arial"/>
                <w:sz w:val="20"/>
                <w:szCs w:val="20"/>
              </w:rPr>
              <w:t>con l’esterno: Linea telefonica fissa, PC, Cellulare.</w:t>
            </w:r>
          </w:p>
        </w:tc>
      </w:tr>
      <w:tr w:rsidR="00B32641" w:rsidRPr="00A1229A" w:rsidTr="00B32641">
        <w:tc>
          <w:tcPr>
            <w:tcW w:w="9628" w:type="dxa"/>
          </w:tcPr>
          <w:p w:rsidR="00B32641" w:rsidRPr="00A1229A" w:rsidRDefault="00B32641" w:rsidP="000B52EF">
            <w:pPr>
              <w:spacing w:line="360" w:lineRule="auto"/>
              <w:ind w:left="720"/>
              <w:contextualSpacing/>
              <w:jc w:val="both"/>
              <w:rPr>
                <w:rFonts w:ascii="Arial" w:eastAsia="Times New Roman" w:hAnsi="Arial" w:cs="Arial"/>
                <w:sz w:val="20"/>
                <w:szCs w:val="20"/>
              </w:rPr>
            </w:pPr>
          </w:p>
        </w:tc>
      </w:tr>
      <w:tr w:rsidR="00B32641" w:rsidRPr="00A1229A" w:rsidTr="00DF0C94">
        <w:trPr>
          <w:trHeight w:val="625"/>
        </w:trPr>
        <w:tc>
          <w:tcPr>
            <w:tcW w:w="9628" w:type="dxa"/>
            <w:tcBorders>
              <w:bottom w:val="single" w:sz="4" w:space="0" w:color="auto"/>
            </w:tcBorders>
          </w:tcPr>
          <w:p w:rsidR="00B32641" w:rsidRPr="00A1229A" w:rsidRDefault="0029657C" w:rsidP="000B52EF">
            <w:pPr>
              <w:widowControl w:val="0"/>
              <w:spacing w:after="200" w:line="360" w:lineRule="auto"/>
              <w:jc w:val="both"/>
              <w:rPr>
                <w:rFonts w:ascii="Arial" w:hAnsi="Arial" w:cs="Arial"/>
                <w:b/>
                <w:color w:val="808000"/>
                <w:sz w:val="20"/>
                <w:szCs w:val="20"/>
              </w:rPr>
            </w:pPr>
            <w:r w:rsidRPr="00A1229A">
              <w:rPr>
                <w:rFonts w:ascii="Arial" w:hAnsi="Arial" w:cs="Arial"/>
                <w:b/>
                <w:color w:val="4F6228" w:themeColor="accent3" w:themeShade="80"/>
                <w:sz w:val="20"/>
                <w:szCs w:val="20"/>
              </w:rPr>
              <w:t>Requisito 5</w:t>
            </w:r>
            <w:r w:rsidR="00B32641" w:rsidRPr="00A1229A">
              <w:rPr>
                <w:rFonts w:ascii="Arial" w:hAnsi="Arial" w:cs="Arial"/>
                <w:b/>
                <w:color w:val="4F6228" w:themeColor="accent3" w:themeShade="80"/>
                <w:sz w:val="20"/>
                <w:szCs w:val="20"/>
              </w:rPr>
              <w:t>: Verifica del Servizio</w:t>
            </w:r>
          </w:p>
        </w:tc>
      </w:tr>
      <w:tr w:rsidR="00B32641" w:rsidRPr="00A1229A" w:rsidTr="00DF0C94">
        <w:tc>
          <w:tcPr>
            <w:tcW w:w="9628" w:type="dxa"/>
            <w:tcBorders>
              <w:bottom w:val="single" w:sz="4" w:space="0" w:color="auto"/>
            </w:tcBorders>
          </w:tcPr>
          <w:p w:rsidR="00B32641" w:rsidRPr="00A1229A" w:rsidRDefault="00B32641" w:rsidP="00E022E4">
            <w:pPr>
              <w:widowControl w:val="0"/>
              <w:spacing w:line="360" w:lineRule="auto"/>
              <w:jc w:val="both"/>
              <w:rPr>
                <w:rFonts w:ascii="Arial" w:hAnsi="Arial" w:cs="Arial"/>
                <w:color w:val="808000"/>
                <w:sz w:val="20"/>
                <w:szCs w:val="20"/>
                <w:lang w:val="en-US"/>
              </w:rPr>
            </w:pPr>
            <w:proofErr w:type="spellStart"/>
            <w:r w:rsidRPr="00A1229A">
              <w:rPr>
                <w:rFonts w:ascii="Arial" w:hAnsi="Arial" w:cs="Arial"/>
                <w:color w:val="808000"/>
                <w:sz w:val="20"/>
                <w:szCs w:val="20"/>
                <w:u w:val="single"/>
                <w:lang w:val="en-US"/>
              </w:rPr>
              <w:t>Indicatori</w:t>
            </w:r>
            <w:proofErr w:type="spellEnd"/>
            <w:r w:rsidRPr="00A1229A">
              <w:rPr>
                <w:rFonts w:ascii="Arial" w:hAnsi="Arial" w:cs="Arial"/>
                <w:color w:val="808000"/>
                <w:sz w:val="20"/>
                <w:szCs w:val="20"/>
                <w:lang w:val="en-US"/>
              </w:rPr>
              <w:t>:</w:t>
            </w:r>
          </w:p>
          <w:p w:rsidR="00B32641" w:rsidRPr="00A1229A" w:rsidRDefault="00B32641" w:rsidP="00E022E4">
            <w:pPr>
              <w:widowControl w:val="0"/>
              <w:numPr>
                <w:ilvl w:val="0"/>
                <w:numId w:val="22"/>
              </w:numPr>
              <w:autoSpaceDE w:val="0"/>
              <w:autoSpaceDN w:val="0"/>
              <w:adjustRightInd w:val="0"/>
              <w:spacing w:line="360" w:lineRule="auto"/>
              <w:contextualSpacing/>
              <w:jc w:val="both"/>
              <w:rPr>
                <w:rFonts w:ascii="Arial" w:eastAsia="Times New Roman" w:hAnsi="Arial" w:cs="Arial"/>
                <w:color w:val="000000"/>
                <w:sz w:val="20"/>
                <w:szCs w:val="20"/>
              </w:rPr>
            </w:pPr>
            <w:r w:rsidRPr="00A1229A">
              <w:rPr>
                <w:rFonts w:ascii="Arial" w:eastAsia="Times New Roman" w:hAnsi="Arial" w:cs="Arial"/>
                <w:color w:val="000000"/>
                <w:sz w:val="20"/>
                <w:szCs w:val="20"/>
              </w:rPr>
              <w:t xml:space="preserve">Il livello di soddisfazione degli assistiti/familiari viene misurato a cadenza annuale mediante la </w:t>
            </w:r>
            <w:r w:rsidR="00E022E4" w:rsidRPr="00A1229A">
              <w:rPr>
                <w:rFonts w:ascii="Arial" w:eastAsia="Times New Roman" w:hAnsi="Arial" w:cs="Arial"/>
                <w:color w:val="000000"/>
                <w:sz w:val="20"/>
                <w:szCs w:val="20"/>
              </w:rPr>
              <w:t>somministrazione di questionari</w:t>
            </w:r>
            <w:r w:rsidRPr="00A1229A">
              <w:rPr>
                <w:rFonts w:ascii="Arial" w:eastAsia="Times New Roman" w:hAnsi="Arial" w:cs="Arial"/>
                <w:color w:val="000000"/>
                <w:sz w:val="20"/>
                <w:szCs w:val="20"/>
              </w:rPr>
              <w:t xml:space="preserve">.  </w:t>
            </w:r>
            <w:r w:rsidR="00E022E4" w:rsidRPr="00A1229A">
              <w:rPr>
                <w:rFonts w:ascii="Arial" w:eastAsia="Times New Roman" w:hAnsi="Arial" w:cs="Arial"/>
                <w:color w:val="000000"/>
                <w:sz w:val="20"/>
                <w:szCs w:val="20"/>
              </w:rPr>
              <w:t>Ugualmente, la committenza (ASL</w:t>
            </w:r>
            <w:r w:rsidRPr="00A1229A">
              <w:rPr>
                <w:rFonts w:ascii="Arial" w:eastAsia="Times New Roman" w:hAnsi="Arial" w:cs="Arial"/>
                <w:color w:val="000000"/>
                <w:sz w:val="20"/>
                <w:szCs w:val="20"/>
              </w:rPr>
              <w:t>) valuta ogni anno la qualità del servizio offerto dalla struttura. Ogni due anni, tutto il personale risponde ad un questionario di analisi del clima lavorativo volto ad identificare eventuali problematiche lavorative sulle quali intervenire in un’ottica di miglioramento continuo del servizio.</w:t>
            </w:r>
          </w:p>
          <w:p w:rsidR="00B32641" w:rsidRPr="00A1229A" w:rsidRDefault="00B32641" w:rsidP="00E022E4">
            <w:pPr>
              <w:widowControl w:val="0"/>
              <w:numPr>
                <w:ilvl w:val="0"/>
                <w:numId w:val="22"/>
              </w:numPr>
              <w:autoSpaceDE w:val="0"/>
              <w:autoSpaceDN w:val="0"/>
              <w:adjustRightInd w:val="0"/>
              <w:spacing w:after="200" w:line="360" w:lineRule="auto"/>
              <w:contextualSpacing/>
              <w:jc w:val="both"/>
              <w:rPr>
                <w:rFonts w:ascii="Arial" w:eastAsia="Times New Roman" w:hAnsi="Arial" w:cs="Arial"/>
                <w:sz w:val="20"/>
                <w:szCs w:val="20"/>
              </w:rPr>
            </w:pPr>
            <w:r w:rsidRPr="00A1229A">
              <w:rPr>
                <w:rFonts w:ascii="Arial" w:eastAsia="Times New Roman" w:hAnsi="Arial" w:cs="Arial"/>
                <w:sz w:val="20"/>
                <w:szCs w:val="20"/>
              </w:rPr>
              <w:t xml:space="preserve">L’assistito o i suoi familiari hanno diritto di sporgere un reclamo (vedi allegato) ogni qualvolta si rilevi il mancato rispetto dei propri diritti. Il reclamo può essere sporto, mediante modulo allegato alla Carta dei Servizi da inviare e-mail a </w:t>
            </w:r>
            <w:hyperlink r:id="rId15" w:history="1">
              <w:r w:rsidRPr="00A1229A">
                <w:rPr>
                  <w:rFonts w:ascii="Arial" w:eastAsia="Times New Roman" w:hAnsi="Arial" w:cs="Arial"/>
                  <w:bCs/>
                  <w:color w:val="0000FF"/>
                  <w:sz w:val="20"/>
                  <w:szCs w:val="20"/>
                  <w:u w:val="single"/>
                </w:rPr>
                <w:t>ufficioqualità@coopselios.com</w:t>
              </w:r>
            </w:hyperlink>
            <w:r w:rsidRPr="00A1229A">
              <w:rPr>
                <w:rFonts w:ascii="Arial" w:eastAsia="Times New Roman" w:hAnsi="Arial" w:cs="Arial"/>
                <w:sz w:val="20"/>
                <w:szCs w:val="20"/>
              </w:rPr>
              <w:t xml:space="preserve">.In ogni caso, la risposta al reclamo verrà garantita dal Responsabile </w:t>
            </w:r>
            <w:r w:rsidR="00E022E4" w:rsidRPr="00A1229A">
              <w:rPr>
                <w:rFonts w:ascii="Arial" w:eastAsia="Times New Roman" w:hAnsi="Arial" w:cs="Arial"/>
                <w:sz w:val="20"/>
                <w:szCs w:val="20"/>
              </w:rPr>
              <w:t xml:space="preserve">della struttura e </w:t>
            </w:r>
            <w:proofErr w:type="spellStart"/>
            <w:r w:rsidR="00E022E4" w:rsidRPr="00A1229A">
              <w:rPr>
                <w:rFonts w:ascii="Arial" w:eastAsia="Times New Roman" w:hAnsi="Arial" w:cs="Arial"/>
                <w:sz w:val="20"/>
                <w:szCs w:val="20"/>
              </w:rPr>
              <w:t>Resp</w:t>
            </w:r>
            <w:proofErr w:type="spellEnd"/>
            <w:r w:rsidR="00E022E4" w:rsidRPr="00A1229A">
              <w:rPr>
                <w:rFonts w:ascii="Arial" w:eastAsia="Times New Roman" w:hAnsi="Arial" w:cs="Arial"/>
                <w:sz w:val="20"/>
                <w:szCs w:val="20"/>
              </w:rPr>
              <w:t xml:space="preserve">. </w:t>
            </w:r>
            <w:proofErr w:type="spellStart"/>
            <w:r w:rsidR="00E022E4" w:rsidRPr="00A1229A">
              <w:rPr>
                <w:rFonts w:ascii="Arial" w:eastAsia="Times New Roman" w:hAnsi="Arial" w:cs="Arial"/>
                <w:sz w:val="20"/>
                <w:szCs w:val="20"/>
              </w:rPr>
              <w:t>Customer</w:t>
            </w:r>
            <w:proofErr w:type="spellEnd"/>
            <w:r w:rsidR="00E022E4" w:rsidRPr="00A1229A">
              <w:rPr>
                <w:rFonts w:ascii="Arial" w:eastAsia="Times New Roman" w:hAnsi="Arial" w:cs="Arial"/>
                <w:sz w:val="20"/>
                <w:szCs w:val="20"/>
              </w:rPr>
              <w:t xml:space="preserve"> </w:t>
            </w:r>
            <w:r w:rsidRPr="00A1229A">
              <w:rPr>
                <w:rFonts w:ascii="Arial" w:eastAsia="Times New Roman" w:hAnsi="Arial" w:cs="Arial"/>
                <w:sz w:val="20"/>
                <w:szCs w:val="20"/>
              </w:rPr>
              <w:t xml:space="preserve">entro </w:t>
            </w:r>
            <w:r w:rsidR="00E022E4" w:rsidRPr="00A1229A">
              <w:rPr>
                <w:rFonts w:ascii="Arial" w:eastAsia="Times New Roman" w:hAnsi="Arial" w:cs="Arial"/>
                <w:sz w:val="20"/>
                <w:szCs w:val="20"/>
              </w:rPr>
              <w:t xml:space="preserve">un mese dalla data </w:t>
            </w:r>
            <w:r w:rsidR="00E022E4" w:rsidRPr="00A1229A">
              <w:rPr>
                <w:rFonts w:ascii="Arial" w:eastAsia="Times New Roman" w:hAnsi="Arial" w:cs="Arial"/>
                <w:sz w:val="20"/>
                <w:szCs w:val="20"/>
              </w:rPr>
              <w:lastRenderedPageBreak/>
              <w:t>di ricezione</w:t>
            </w:r>
            <w:r w:rsidRPr="00A1229A">
              <w:rPr>
                <w:rFonts w:ascii="Arial" w:eastAsia="Times New Roman" w:hAnsi="Arial" w:cs="Arial"/>
                <w:sz w:val="20"/>
                <w:szCs w:val="20"/>
              </w:rPr>
              <w:t>. I dati relativi ai reclami vengono elaborati</w:t>
            </w:r>
            <w:r w:rsidRPr="00A1229A">
              <w:rPr>
                <w:rFonts w:ascii="Arial" w:eastAsia="Times New Roman" w:hAnsi="Arial" w:cs="Arial"/>
                <w:bCs/>
                <w:sz w:val="20"/>
                <w:szCs w:val="20"/>
              </w:rPr>
              <w:t xml:space="preserve"> </w:t>
            </w:r>
            <w:r w:rsidRPr="00A1229A">
              <w:rPr>
                <w:rFonts w:ascii="Arial" w:eastAsia="Times New Roman" w:hAnsi="Arial" w:cs="Arial"/>
                <w:sz w:val="20"/>
                <w:szCs w:val="20"/>
              </w:rPr>
              <w:t>statisticamente dal Responsabile Sistema Qualità Aziendale al fine di</w:t>
            </w:r>
            <w:r w:rsidRPr="00A1229A">
              <w:rPr>
                <w:rFonts w:ascii="Arial" w:eastAsia="Times New Roman" w:hAnsi="Arial" w:cs="Arial"/>
                <w:bCs/>
                <w:sz w:val="20"/>
                <w:szCs w:val="20"/>
              </w:rPr>
              <w:t xml:space="preserve"> </w:t>
            </w:r>
            <w:r w:rsidRPr="00A1229A">
              <w:rPr>
                <w:rFonts w:ascii="Arial" w:eastAsia="Times New Roman" w:hAnsi="Arial" w:cs="Arial"/>
                <w:sz w:val="20"/>
                <w:szCs w:val="20"/>
              </w:rPr>
              <w:t>acquisire informazioni sugli eventi più frequenti di insoddisfazione ed</w:t>
            </w:r>
            <w:r w:rsidRPr="00A1229A">
              <w:rPr>
                <w:rFonts w:ascii="Arial" w:eastAsia="Times New Roman" w:hAnsi="Arial" w:cs="Arial"/>
                <w:bCs/>
                <w:sz w:val="20"/>
                <w:szCs w:val="20"/>
              </w:rPr>
              <w:t xml:space="preserve"> </w:t>
            </w:r>
            <w:r w:rsidRPr="00A1229A">
              <w:rPr>
                <w:rFonts w:ascii="Arial" w:eastAsia="Times New Roman" w:hAnsi="Arial" w:cs="Arial"/>
                <w:sz w:val="20"/>
                <w:szCs w:val="20"/>
              </w:rPr>
              <w:t>intraprendere le opportune azioni di miglioramento.</w:t>
            </w:r>
          </w:p>
          <w:p w:rsidR="00B32641" w:rsidRPr="00A1229A" w:rsidRDefault="0029657C" w:rsidP="00817717">
            <w:pPr>
              <w:widowControl w:val="0"/>
              <w:numPr>
                <w:ilvl w:val="0"/>
                <w:numId w:val="22"/>
              </w:numPr>
              <w:spacing w:after="200" w:line="360" w:lineRule="auto"/>
              <w:contextualSpacing/>
              <w:jc w:val="both"/>
              <w:rPr>
                <w:rFonts w:ascii="Arial" w:eastAsia="Times New Roman" w:hAnsi="Arial" w:cs="Arial"/>
                <w:sz w:val="20"/>
                <w:szCs w:val="20"/>
              </w:rPr>
            </w:pPr>
            <w:r w:rsidRPr="00A1229A">
              <w:rPr>
                <w:rFonts w:ascii="Arial" w:eastAsia="Times New Roman" w:hAnsi="Arial" w:cs="Arial"/>
                <w:sz w:val="20"/>
                <w:szCs w:val="20"/>
              </w:rPr>
              <w:t xml:space="preserve">Il </w:t>
            </w:r>
            <w:r w:rsidR="00E022E4" w:rsidRPr="00A1229A">
              <w:rPr>
                <w:rFonts w:ascii="Arial" w:eastAsia="Times New Roman" w:hAnsi="Arial" w:cs="Arial"/>
                <w:sz w:val="20"/>
                <w:szCs w:val="20"/>
              </w:rPr>
              <w:t>R</w:t>
            </w:r>
            <w:r w:rsidR="00817717" w:rsidRPr="00A1229A">
              <w:rPr>
                <w:rFonts w:ascii="Arial" w:eastAsia="Times New Roman" w:hAnsi="Arial" w:cs="Arial"/>
                <w:sz w:val="20"/>
                <w:szCs w:val="20"/>
              </w:rPr>
              <w:t>esponsabile della struttura</w:t>
            </w:r>
            <w:r w:rsidR="00B32641" w:rsidRPr="00A1229A">
              <w:rPr>
                <w:rFonts w:ascii="Arial" w:eastAsia="Times New Roman" w:hAnsi="Arial" w:cs="Arial"/>
                <w:sz w:val="20"/>
                <w:szCs w:val="20"/>
              </w:rPr>
              <w:t xml:space="preserve"> </w:t>
            </w:r>
            <w:r w:rsidR="00817717" w:rsidRPr="00A1229A">
              <w:rPr>
                <w:rFonts w:ascii="Arial" w:eastAsia="Times New Roman" w:hAnsi="Arial" w:cs="Arial"/>
                <w:sz w:val="20"/>
                <w:szCs w:val="20"/>
              </w:rPr>
              <w:t>con il Referente Medico</w:t>
            </w:r>
            <w:r w:rsidR="00692900" w:rsidRPr="00A1229A">
              <w:rPr>
                <w:rFonts w:ascii="Arial" w:eastAsia="Times New Roman" w:hAnsi="Arial" w:cs="Arial"/>
                <w:sz w:val="20"/>
                <w:szCs w:val="20"/>
              </w:rPr>
              <w:t>,</w:t>
            </w:r>
            <w:r w:rsidR="00B32641" w:rsidRPr="00A1229A">
              <w:rPr>
                <w:rFonts w:ascii="Arial" w:eastAsia="Times New Roman" w:hAnsi="Arial" w:cs="Arial"/>
                <w:sz w:val="20"/>
                <w:szCs w:val="20"/>
              </w:rPr>
              <w:t xml:space="preserve"> </w:t>
            </w:r>
            <w:r w:rsidR="00817717" w:rsidRPr="00A1229A">
              <w:rPr>
                <w:rFonts w:ascii="Arial" w:eastAsia="Times New Roman" w:hAnsi="Arial" w:cs="Arial"/>
                <w:sz w:val="20"/>
                <w:szCs w:val="20"/>
              </w:rPr>
              <w:t xml:space="preserve">verificano il </w:t>
            </w:r>
            <w:r w:rsidR="00B32641" w:rsidRPr="00A1229A">
              <w:rPr>
                <w:rFonts w:ascii="Arial" w:eastAsia="Times New Roman" w:hAnsi="Arial" w:cs="Arial"/>
                <w:sz w:val="20"/>
                <w:szCs w:val="20"/>
              </w:rPr>
              <w:t xml:space="preserve">grado di efficienza dei servizi erogati, l’indice di gradimento e soddisfazione dell’assistito e </w:t>
            </w:r>
            <w:r w:rsidR="00817717" w:rsidRPr="00A1229A">
              <w:rPr>
                <w:rFonts w:ascii="Arial" w:eastAsia="Times New Roman" w:hAnsi="Arial" w:cs="Arial"/>
                <w:sz w:val="20"/>
                <w:szCs w:val="20"/>
              </w:rPr>
              <w:t>raccolgono</w:t>
            </w:r>
            <w:r w:rsidR="00B32641" w:rsidRPr="00A1229A">
              <w:rPr>
                <w:rFonts w:ascii="Arial" w:eastAsia="Times New Roman" w:hAnsi="Arial" w:cs="Arial"/>
                <w:sz w:val="20"/>
                <w:szCs w:val="20"/>
              </w:rPr>
              <w:t xml:space="preserve"> segnalazioni, suggerimenti, osservazioni e reclami</w:t>
            </w:r>
          </w:p>
        </w:tc>
      </w:tr>
    </w:tbl>
    <w:tbl>
      <w:tblPr>
        <w:tblStyle w:val="Grigliatabella3"/>
        <w:tblW w:w="0" w:type="auto"/>
        <w:tblLook w:val="04A0" w:firstRow="1" w:lastRow="0" w:firstColumn="1" w:lastColumn="0" w:noHBand="0" w:noVBand="1"/>
      </w:tblPr>
      <w:tblGrid>
        <w:gridCol w:w="9628"/>
      </w:tblGrid>
      <w:tr w:rsidR="006F73DB" w:rsidRPr="00A1229A" w:rsidTr="00B32641">
        <w:tc>
          <w:tcPr>
            <w:tcW w:w="9628" w:type="dxa"/>
          </w:tcPr>
          <w:p w:rsidR="006F73DB" w:rsidRPr="00A1229A" w:rsidRDefault="006F73DB" w:rsidP="00283A73">
            <w:pPr>
              <w:widowControl w:val="0"/>
              <w:spacing w:line="360" w:lineRule="auto"/>
              <w:rPr>
                <w:rFonts w:ascii="Arial" w:hAnsi="Arial" w:cs="Arial"/>
                <w:color w:val="808000"/>
                <w:sz w:val="20"/>
                <w:szCs w:val="20"/>
                <w:u w:val="single"/>
              </w:rPr>
            </w:pPr>
            <w:r w:rsidRPr="00A1229A">
              <w:rPr>
                <w:rFonts w:ascii="Arial" w:hAnsi="Arial" w:cs="Arial"/>
                <w:b/>
                <w:color w:val="4F6228" w:themeColor="accent3" w:themeShade="80"/>
                <w:sz w:val="20"/>
                <w:szCs w:val="20"/>
                <w:lang w:eastAsia="en-US"/>
              </w:rPr>
              <w:lastRenderedPageBreak/>
              <w:t xml:space="preserve">Requisito 7: Attenzione ai tempi di vita e alle esigenze </w:t>
            </w:r>
            <w:r w:rsidR="00283A73" w:rsidRPr="00A1229A">
              <w:rPr>
                <w:rFonts w:ascii="Arial" w:hAnsi="Arial" w:cs="Arial"/>
                <w:b/>
                <w:color w:val="4F6228" w:themeColor="accent3" w:themeShade="80"/>
                <w:sz w:val="20"/>
                <w:szCs w:val="20"/>
                <w:lang w:eastAsia="en-US"/>
              </w:rPr>
              <w:t>degli utenti</w:t>
            </w:r>
            <w:r w:rsidRPr="00A1229A">
              <w:rPr>
                <w:rFonts w:ascii="Arial" w:hAnsi="Arial" w:cs="Arial"/>
                <w:b/>
                <w:color w:val="4F6228" w:themeColor="accent3" w:themeShade="80"/>
                <w:sz w:val="20"/>
                <w:szCs w:val="20"/>
                <w:lang w:eastAsia="en-US"/>
              </w:rPr>
              <w:t xml:space="preserve"> </w:t>
            </w:r>
          </w:p>
        </w:tc>
      </w:tr>
      <w:tr w:rsidR="006F73DB" w:rsidRPr="00A1229A" w:rsidTr="00B32641">
        <w:tc>
          <w:tcPr>
            <w:tcW w:w="9628" w:type="dxa"/>
          </w:tcPr>
          <w:p w:rsidR="006F73DB" w:rsidRPr="00A1229A" w:rsidRDefault="006F73DB" w:rsidP="006F73DB">
            <w:pPr>
              <w:widowControl w:val="0"/>
              <w:spacing w:line="360" w:lineRule="auto"/>
              <w:rPr>
                <w:rFonts w:ascii="Arial" w:hAnsi="Arial" w:cs="Arial"/>
                <w:color w:val="808000"/>
                <w:sz w:val="20"/>
                <w:szCs w:val="20"/>
                <w:lang w:eastAsia="en-US"/>
              </w:rPr>
            </w:pPr>
            <w:r w:rsidRPr="00A1229A">
              <w:rPr>
                <w:rFonts w:ascii="Arial" w:hAnsi="Arial" w:cs="Arial"/>
                <w:color w:val="808000"/>
                <w:sz w:val="20"/>
                <w:szCs w:val="20"/>
                <w:u w:val="single"/>
                <w:lang w:eastAsia="en-US"/>
              </w:rPr>
              <w:t>Indicatori</w:t>
            </w:r>
            <w:r w:rsidRPr="00A1229A">
              <w:rPr>
                <w:rFonts w:ascii="Arial" w:hAnsi="Arial" w:cs="Arial"/>
                <w:color w:val="808000"/>
                <w:sz w:val="20"/>
                <w:szCs w:val="20"/>
                <w:lang w:eastAsia="en-US"/>
              </w:rPr>
              <w:t>:</w:t>
            </w:r>
          </w:p>
          <w:p w:rsidR="006F73DB" w:rsidRPr="00A1229A" w:rsidRDefault="006F73DB" w:rsidP="006F73DB">
            <w:pPr>
              <w:widowControl w:val="0"/>
              <w:spacing w:line="360" w:lineRule="auto"/>
              <w:jc w:val="both"/>
              <w:rPr>
                <w:rFonts w:ascii="Arial" w:hAnsi="Arial" w:cs="Arial"/>
                <w:sz w:val="20"/>
                <w:szCs w:val="20"/>
                <w:lang w:eastAsia="en-US"/>
              </w:rPr>
            </w:pPr>
            <w:r w:rsidRPr="00A1229A">
              <w:rPr>
                <w:rFonts w:ascii="Arial" w:hAnsi="Arial" w:cs="Arial"/>
                <w:sz w:val="20"/>
                <w:szCs w:val="20"/>
                <w:lang w:eastAsia="en-US"/>
              </w:rPr>
              <w:t>Una importante carat</w:t>
            </w:r>
            <w:r w:rsidR="00D61431" w:rsidRPr="00A1229A">
              <w:rPr>
                <w:rFonts w:ascii="Arial" w:hAnsi="Arial" w:cs="Arial"/>
                <w:sz w:val="20"/>
                <w:szCs w:val="20"/>
                <w:lang w:eastAsia="en-US"/>
              </w:rPr>
              <w:t xml:space="preserve">teristica qualitativa di questa Struttura </w:t>
            </w:r>
            <w:r w:rsidRPr="00A1229A">
              <w:rPr>
                <w:rFonts w:ascii="Arial" w:hAnsi="Arial" w:cs="Arial"/>
                <w:sz w:val="20"/>
                <w:szCs w:val="20"/>
                <w:lang w:eastAsia="en-US"/>
              </w:rPr>
              <w:t xml:space="preserve">è riservare una particolare attenzione al residente in quanto </w:t>
            </w:r>
            <w:r w:rsidRPr="00A1229A">
              <w:rPr>
                <w:rFonts w:ascii="Arial" w:hAnsi="Arial" w:cs="Arial"/>
                <w:b/>
                <w:sz w:val="20"/>
                <w:szCs w:val="20"/>
                <w:lang w:eastAsia="en-US"/>
              </w:rPr>
              <w:t>persona</w:t>
            </w:r>
            <w:r w:rsidRPr="00A1229A">
              <w:rPr>
                <w:rFonts w:ascii="Arial" w:hAnsi="Arial" w:cs="Arial"/>
                <w:sz w:val="20"/>
                <w:szCs w:val="20"/>
                <w:lang w:eastAsia="en-US"/>
              </w:rPr>
              <w:t xml:space="preserve"> garantendogli:</w:t>
            </w:r>
          </w:p>
          <w:p w:rsidR="006F73DB" w:rsidRPr="00A1229A" w:rsidRDefault="006F73DB" w:rsidP="006F73DB">
            <w:pPr>
              <w:widowControl w:val="0"/>
              <w:numPr>
                <w:ilvl w:val="0"/>
                <w:numId w:val="21"/>
              </w:numPr>
              <w:spacing w:line="360" w:lineRule="auto"/>
              <w:contextualSpacing/>
              <w:jc w:val="both"/>
              <w:rPr>
                <w:rFonts w:ascii="Arial" w:hAnsi="Arial" w:cs="Arial"/>
                <w:sz w:val="20"/>
                <w:szCs w:val="20"/>
              </w:rPr>
            </w:pPr>
            <w:r w:rsidRPr="00A1229A">
              <w:rPr>
                <w:rFonts w:ascii="Arial" w:hAnsi="Arial" w:cs="Arial"/>
                <w:sz w:val="20"/>
                <w:szCs w:val="20"/>
              </w:rPr>
              <w:t>Programmazione oraria delle attività della giornata in continuità.</w:t>
            </w:r>
          </w:p>
          <w:p w:rsidR="006F73DB" w:rsidRPr="00A1229A" w:rsidRDefault="006F73DB" w:rsidP="006F73DB">
            <w:pPr>
              <w:widowControl w:val="0"/>
              <w:numPr>
                <w:ilvl w:val="0"/>
                <w:numId w:val="21"/>
              </w:numPr>
              <w:spacing w:line="360" w:lineRule="auto"/>
              <w:contextualSpacing/>
              <w:jc w:val="both"/>
              <w:rPr>
                <w:rFonts w:ascii="Arial" w:hAnsi="Arial" w:cs="Arial"/>
                <w:sz w:val="20"/>
                <w:szCs w:val="20"/>
              </w:rPr>
            </w:pPr>
            <w:r w:rsidRPr="00A1229A">
              <w:rPr>
                <w:rFonts w:ascii="Arial" w:hAnsi="Arial" w:cs="Arial"/>
                <w:sz w:val="20"/>
                <w:szCs w:val="20"/>
              </w:rPr>
              <w:t>Dieta personalizzata con monitoraggio sanitario</w:t>
            </w:r>
          </w:p>
        </w:tc>
      </w:tr>
      <w:tr w:rsidR="006F73DB" w:rsidRPr="00A1229A" w:rsidTr="00B32641">
        <w:tc>
          <w:tcPr>
            <w:tcW w:w="9628" w:type="dxa"/>
          </w:tcPr>
          <w:p w:rsidR="006F73DB" w:rsidRPr="00A1229A" w:rsidRDefault="006F73DB" w:rsidP="00E022E4">
            <w:pPr>
              <w:widowControl w:val="0"/>
              <w:spacing w:line="360" w:lineRule="auto"/>
              <w:rPr>
                <w:rFonts w:ascii="Arial" w:hAnsi="Arial" w:cs="Arial"/>
                <w:b/>
                <w:color w:val="808000"/>
                <w:sz w:val="20"/>
                <w:szCs w:val="20"/>
                <w:u w:val="single"/>
              </w:rPr>
            </w:pPr>
            <w:r w:rsidRPr="00A1229A">
              <w:rPr>
                <w:rFonts w:ascii="Arial" w:hAnsi="Arial" w:cs="Arial"/>
                <w:b/>
                <w:color w:val="4F6228" w:themeColor="accent3" w:themeShade="80"/>
                <w:sz w:val="20"/>
                <w:szCs w:val="20"/>
                <w:lang w:eastAsia="en-US"/>
              </w:rPr>
              <w:t>Requisito 8: Mantenimento dei legami significativi amicali, parentali e con il territorio, promozione della compartecipazione</w:t>
            </w:r>
          </w:p>
        </w:tc>
      </w:tr>
      <w:tr w:rsidR="006F73DB" w:rsidRPr="00A1229A" w:rsidTr="00B32641">
        <w:tc>
          <w:tcPr>
            <w:tcW w:w="9628" w:type="dxa"/>
          </w:tcPr>
          <w:p w:rsidR="006F73DB" w:rsidRPr="00A1229A" w:rsidRDefault="006F73DB" w:rsidP="006F73DB">
            <w:pPr>
              <w:widowControl w:val="0"/>
              <w:spacing w:line="360" w:lineRule="auto"/>
              <w:rPr>
                <w:rFonts w:ascii="Arial" w:hAnsi="Arial" w:cs="Arial"/>
                <w:color w:val="808000"/>
                <w:sz w:val="20"/>
                <w:szCs w:val="20"/>
                <w:lang w:eastAsia="en-US"/>
              </w:rPr>
            </w:pPr>
            <w:r w:rsidRPr="00A1229A">
              <w:rPr>
                <w:rFonts w:ascii="Arial" w:hAnsi="Arial" w:cs="Arial"/>
                <w:color w:val="808000"/>
                <w:sz w:val="20"/>
                <w:szCs w:val="20"/>
                <w:u w:val="single"/>
                <w:lang w:eastAsia="en-US"/>
              </w:rPr>
              <w:t>Indicatori</w:t>
            </w:r>
            <w:r w:rsidRPr="00A1229A">
              <w:rPr>
                <w:rFonts w:ascii="Arial" w:hAnsi="Arial" w:cs="Arial"/>
                <w:color w:val="808000"/>
                <w:sz w:val="20"/>
                <w:szCs w:val="20"/>
                <w:lang w:eastAsia="en-US"/>
              </w:rPr>
              <w:t>:</w:t>
            </w:r>
          </w:p>
          <w:p w:rsidR="006F73DB" w:rsidRPr="00A1229A" w:rsidRDefault="006F73DB" w:rsidP="006F73DB">
            <w:pPr>
              <w:widowControl w:val="0"/>
              <w:numPr>
                <w:ilvl w:val="0"/>
                <w:numId w:val="22"/>
              </w:numPr>
              <w:spacing w:after="200" w:line="360" w:lineRule="auto"/>
              <w:contextualSpacing/>
              <w:jc w:val="both"/>
              <w:rPr>
                <w:rFonts w:ascii="Arial" w:hAnsi="Arial" w:cs="Arial"/>
                <w:sz w:val="20"/>
                <w:szCs w:val="20"/>
              </w:rPr>
            </w:pPr>
            <w:r w:rsidRPr="00A1229A">
              <w:rPr>
                <w:rFonts w:ascii="Arial" w:hAnsi="Arial" w:cs="Arial"/>
                <w:sz w:val="20"/>
                <w:szCs w:val="20"/>
              </w:rPr>
              <w:t>La necessaria continuità relazionale</w:t>
            </w:r>
            <w:r w:rsidR="00692900" w:rsidRPr="00A1229A">
              <w:rPr>
                <w:rFonts w:ascii="Arial" w:hAnsi="Arial" w:cs="Arial"/>
                <w:sz w:val="20"/>
                <w:szCs w:val="20"/>
              </w:rPr>
              <w:t xml:space="preserve"> con i familiari</w:t>
            </w:r>
            <w:r w:rsidRPr="00A1229A">
              <w:rPr>
                <w:rFonts w:ascii="Arial" w:hAnsi="Arial" w:cs="Arial"/>
                <w:sz w:val="20"/>
                <w:szCs w:val="20"/>
              </w:rPr>
              <w:t xml:space="preserve">, </w:t>
            </w:r>
            <w:r w:rsidR="00692900" w:rsidRPr="00A1229A">
              <w:rPr>
                <w:rFonts w:ascii="Arial" w:hAnsi="Arial" w:cs="Arial"/>
                <w:b/>
                <w:sz w:val="20"/>
                <w:szCs w:val="20"/>
                <w:u w:val="single"/>
              </w:rPr>
              <w:t>se consentita,</w:t>
            </w:r>
            <w:r w:rsidR="00692900" w:rsidRPr="00A1229A">
              <w:rPr>
                <w:rFonts w:ascii="Arial" w:hAnsi="Arial" w:cs="Arial"/>
                <w:sz w:val="20"/>
                <w:szCs w:val="20"/>
              </w:rPr>
              <w:t xml:space="preserve"> </w:t>
            </w:r>
            <w:r w:rsidRPr="00A1229A">
              <w:rPr>
                <w:rFonts w:ascii="Arial" w:hAnsi="Arial" w:cs="Arial"/>
                <w:sz w:val="20"/>
                <w:szCs w:val="20"/>
              </w:rPr>
              <w:t>viene garantita da un orario con caratteristiche di apertura e flessibilità che consenta, nell’ambito dell’ospitalità in struttura e delle sue regole, di proseguire una necessaria frequentazione di entrambe le parti interessate.</w:t>
            </w:r>
          </w:p>
          <w:p w:rsidR="00DF0C94" w:rsidRPr="00A1229A" w:rsidRDefault="006F73DB" w:rsidP="00DF0C94">
            <w:pPr>
              <w:widowControl w:val="0"/>
              <w:numPr>
                <w:ilvl w:val="0"/>
                <w:numId w:val="22"/>
              </w:numPr>
              <w:autoSpaceDE w:val="0"/>
              <w:autoSpaceDN w:val="0"/>
              <w:adjustRightInd w:val="0"/>
              <w:spacing w:line="360" w:lineRule="auto"/>
              <w:contextualSpacing/>
              <w:jc w:val="both"/>
              <w:rPr>
                <w:rFonts w:ascii="Arial" w:eastAsia="Times New Roman" w:hAnsi="Arial" w:cs="Arial"/>
                <w:color w:val="000000"/>
                <w:sz w:val="20"/>
                <w:szCs w:val="20"/>
              </w:rPr>
            </w:pPr>
            <w:r w:rsidRPr="00A1229A">
              <w:rPr>
                <w:rFonts w:ascii="Arial" w:hAnsi="Arial" w:cs="Arial"/>
                <w:color w:val="000000"/>
                <w:sz w:val="20"/>
                <w:szCs w:val="20"/>
              </w:rPr>
              <w:t xml:space="preserve">Il livello di soddisfazione dei familiari viene misurato a cadenza annuale </w:t>
            </w:r>
            <w:r w:rsidR="00DF0C94" w:rsidRPr="00A1229A">
              <w:rPr>
                <w:rFonts w:ascii="Arial" w:eastAsia="Times New Roman" w:hAnsi="Arial" w:cs="Arial"/>
                <w:color w:val="000000"/>
                <w:sz w:val="20"/>
                <w:szCs w:val="20"/>
              </w:rPr>
              <w:t>mediante la somministrazione di questionari.  Ugualmente, la committenza (ASL) valuta ogni anno la qualità del servizio offerto dalla struttura. Ogni due anni, tutto il personale risponde ad un questionario di analisi del clima lavorativo volto ad identificare eventuali problematiche lavorative sulle quali intervenire in un’ottica di miglioramento continuo del servizio.</w:t>
            </w:r>
          </w:p>
          <w:p w:rsidR="006F73DB" w:rsidRPr="00A1229A" w:rsidRDefault="006F73DB" w:rsidP="006F73DB">
            <w:pPr>
              <w:widowControl w:val="0"/>
              <w:numPr>
                <w:ilvl w:val="0"/>
                <w:numId w:val="22"/>
              </w:numPr>
              <w:autoSpaceDE w:val="0"/>
              <w:autoSpaceDN w:val="0"/>
              <w:adjustRightInd w:val="0"/>
              <w:spacing w:after="200" w:line="360" w:lineRule="auto"/>
              <w:contextualSpacing/>
              <w:jc w:val="both"/>
              <w:rPr>
                <w:rFonts w:ascii="Arial" w:hAnsi="Arial" w:cs="Arial"/>
                <w:color w:val="000000"/>
                <w:sz w:val="20"/>
                <w:szCs w:val="20"/>
              </w:rPr>
            </w:pPr>
            <w:r w:rsidRPr="00A1229A">
              <w:rPr>
                <w:rFonts w:ascii="Arial" w:hAnsi="Arial" w:cs="Arial"/>
                <w:color w:val="000000"/>
                <w:sz w:val="20"/>
                <w:szCs w:val="20"/>
              </w:rPr>
              <w:t>Ogni due anni, tutti gli operatori della struttura rispondono ad un questionario di analisi del clima lavorativo volto ad identificare eventuali problematiche lavorative sulle quali intervenire in un’ottica di miglioramento continuo del servizio.</w:t>
            </w:r>
          </w:p>
          <w:p w:rsidR="006F73DB" w:rsidRPr="00A1229A" w:rsidRDefault="006F73DB" w:rsidP="006F73DB">
            <w:pPr>
              <w:widowControl w:val="0"/>
              <w:numPr>
                <w:ilvl w:val="0"/>
                <w:numId w:val="22"/>
              </w:numPr>
              <w:autoSpaceDE w:val="0"/>
              <w:autoSpaceDN w:val="0"/>
              <w:adjustRightInd w:val="0"/>
              <w:spacing w:after="200" w:line="360" w:lineRule="auto"/>
              <w:contextualSpacing/>
              <w:jc w:val="both"/>
              <w:rPr>
                <w:rFonts w:ascii="Arial" w:hAnsi="Arial" w:cs="Arial"/>
                <w:sz w:val="20"/>
                <w:szCs w:val="20"/>
              </w:rPr>
            </w:pPr>
            <w:r w:rsidRPr="00A1229A">
              <w:rPr>
                <w:rFonts w:ascii="Arial" w:hAnsi="Arial" w:cs="Arial"/>
                <w:sz w:val="20"/>
                <w:szCs w:val="20"/>
              </w:rPr>
              <w:t xml:space="preserve">L’utente o i suoi familiari hanno diritto di sporgere un reclamo (vedi allegato) ogni qualvolta si rilevi il mancato rispetto dei propri diritti. Il reclamo può essere sporto, mediante la cartolina di segnalazione reperibile all’ingresso della struttura o mediante modulo allegato alla Carta dei Servizi da inviare e-mail a </w:t>
            </w:r>
            <w:hyperlink r:id="rId16" w:history="1">
              <w:r w:rsidRPr="00A1229A">
                <w:rPr>
                  <w:rFonts w:ascii="Arial" w:hAnsi="Arial" w:cs="Arial"/>
                  <w:bCs/>
                  <w:color w:val="0000FF"/>
                  <w:sz w:val="20"/>
                  <w:szCs w:val="20"/>
                  <w:u w:val="single"/>
                </w:rPr>
                <w:t>ufficioqualità@coopselios.com</w:t>
              </w:r>
            </w:hyperlink>
            <w:r w:rsidRPr="00A1229A">
              <w:rPr>
                <w:rFonts w:ascii="Arial" w:hAnsi="Arial" w:cs="Arial"/>
                <w:sz w:val="20"/>
                <w:szCs w:val="20"/>
              </w:rPr>
              <w:t>.In ogni caso, la risposta al reclamo verrà garantita entro un mese dalla data di ricezione</w:t>
            </w:r>
            <w:r w:rsidR="00DF0C94" w:rsidRPr="00A1229A">
              <w:rPr>
                <w:rFonts w:ascii="Arial" w:hAnsi="Arial" w:cs="Arial"/>
                <w:sz w:val="20"/>
                <w:szCs w:val="20"/>
              </w:rPr>
              <w:t xml:space="preserve">. </w:t>
            </w:r>
            <w:r w:rsidRPr="00A1229A">
              <w:rPr>
                <w:rFonts w:ascii="Arial" w:hAnsi="Arial" w:cs="Arial"/>
                <w:sz w:val="20"/>
                <w:szCs w:val="20"/>
              </w:rPr>
              <w:t>I dati relativi ai reclami vengono elaborati</w:t>
            </w:r>
            <w:r w:rsidRPr="00A1229A">
              <w:rPr>
                <w:rFonts w:ascii="Arial" w:hAnsi="Arial" w:cs="Arial"/>
                <w:bCs/>
                <w:sz w:val="20"/>
                <w:szCs w:val="20"/>
              </w:rPr>
              <w:t xml:space="preserve"> </w:t>
            </w:r>
            <w:r w:rsidRPr="00A1229A">
              <w:rPr>
                <w:rFonts w:ascii="Arial" w:hAnsi="Arial" w:cs="Arial"/>
                <w:sz w:val="20"/>
                <w:szCs w:val="20"/>
              </w:rPr>
              <w:t>statisticamente dal Responsabile Sistema Qualità Aziendale al fine di</w:t>
            </w:r>
            <w:r w:rsidRPr="00A1229A">
              <w:rPr>
                <w:rFonts w:ascii="Arial" w:hAnsi="Arial" w:cs="Arial"/>
                <w:bCs/>
                <w:sz w:val="20"/>
                <w:szCs w:val="20"/>
              </w:rPr>
              <w:t xml:space="preserve"> </w:t>
            </w:r>
            <w:r w:rsidRPr="00A1229A">
              <w:rPr>
                <w:rFonts w:ascii="Arial" w:hAnsi="Arial" w:cs="Arial"/>
                <w:sz w:val="20"/>
                <w:szCs w:val="20"/>
              </w:rPr>
              <w:t>acquisire informazioni sugli eventi più frequenti di insoddisfazione ed</w:t>
            </w:r>
            <w:r w:rsidRPr="00A1229A">
              <w:rPr>
                <w:rFonts w:ascii="Arial" w:hAnsi="Arial" w:cs="Arial"/>
                <w:bCs/>
                <w:sz w:val="20"/>
                <w:szCs w:val="20"/>
              </w:rPr>
              <w:t xml:space="preserve"> </w:t>
            </w:r>
            <w:r w:rsidRPr="00A1229A">
              <w:rPr>
                <w:rFonts w:ascii="Arial" w:hAnsi="Arial" w:cs="Arial"/>
                <w:sz w:val="20"/>
                <w:szCs w:val="20"/>
              </w:rPr>
              <w:t>intraprendere le opportune azioni di miglioramento.</w:t>
            </w:r>
          </w:p>
          <w:p w:rsidR="006F73DB" w:rsidRPr="00A1229A" w:rsidRDefault="006F73DB" w:rsidP="006F73DB">
            <w:pPr>
              <w:widowControl w:val="0"/>
              <w:numPr>
                <w:ilvl w:val="0"/>
                <w:numId w:val="22"/>
              </w:numPr>
              <w:autoSpaceDE w:val="0"/>
              <w:autoSpaceDN w:val="0"/>
              <w:adjustRightInd w:val="0"/>
              <w:spacing w:after="200" w:line="360" w:lineRule="auto"/>
              <w:contextualSpacing/>
              <w:jc w:val="both"/>
              <w:rPr>
                <w:rFonts w:ascii="Arial" w:hAnsi="Arial" w:cs="Arial"/>
                <w:sz w:val="20"/>
                <w:szCs w:val="20"/>
              </w:rPr>
            </w:pPr>
            <w:r w:rsidRPr="00A1229A">
              <w:rPr>
                <w:rFonts w:ascii="Arial" w:hAnsi="Arial" w:cs="Arial"/>
                <w:sz w:val="20"/>
                <w:szCs w:val="20"/>
              </w:rPr>
              <w:t xml:space="preserve">La Cooperativa si impegna a fornire i dati relativi al monitoraggio degli </w:t>
            </w:r>
            <w:r w:rsidRPr="00A1229A">
              <w:rPr>
                <w:rFonts w:ascii="Arial" w:hAnsi="Arial" w:cs="Arial"/>
                <w:b/>
                <w:color w:val="17365D"/>
                <w:sz w:val="20"/>
                <w:szCs w:val="20"/>
              </w:rPr>
              <w:t>standard di qualità</w:t>
            </w:r>
            <w:r w:rsidRPr="00A1229A">
              <w:rPr>
                <w:rFonts w:ascii="Arial" w:hAnsi="Arial" w:cs="Arial"/>
                <w:color w:val="17365D"/>
                <w:sz w:val="20"/>
                <w:szCs w:val="20"/>
              </w:rPr>
              <w:t xml:space="preserve"> </w:t>
            </w:r>
            <w:r w:rsidRPr="00A1229A">
              <w:rPr>
                <w:rFonts w:ascii="Arial" w:hAnsi="Arial" w:cs="Arial"/>
                <w:sz w:val="20"/>
                <w:szCs w:val="20"/>
              </w:rPr>
              <w:t>ed ai reclami durante l’incontro di fine anno con</w:t>
            </w:r>
            <w:r w:rsidR="00DF0C94" w:rsidRPr="00A1229A">
              <w:rPr>
                <w:rFonts w:ascii="Arial" w:hAnsi="Arial" w:cs="Arial"/>
                <w:sz w:val="20"/>
                <w:szCs w:val="20"/>
              </w:rPr>
              <w:t xml:space="preserve"> utenti, </w:t>
            </w:r>
            <w:r w:rsidRPr="00A1229A">
              <w:rPr>
                <w:rFonts w:ascii="Arial" w:hAnsi="Arial" w:cs="Arial"/>
                <w:sz w:val="20"/>
                <w:szCs w:val="20"/>
              </w:rPr>
              <w:t xml:space="preserve">famigliari e gli amministratori di sostegno. I committenti, qualora ne facciano richiesta, ricevono un’apposita relazione informativa redatta dal </w:t>
            </w:r>
            <w:r w:rsidR="00DF0C94" w:rsidRPr="00A1229A">
              <w:rPr>
                <w:rFonts w:ascii="Arial" w:hAnsi="Arial" w:cs="Arial"/>
                <w:sz w:val="20"/>
                <w:szCs w:val="20"/>
              </w:rPr>
              <w:t>RS</w:t>
            </w:r>
            <w:r w:rsidRPr="00A1229A">
              <w:rPr>
                <w:rFonts w:ascii="Arial" w:hAnsi="Arial" w:cs="Arial"/>
                <w:sz w:val="20"/>
                <w:szCs w:val="20"/>
              </w:rPr>
              <w:t>.</w:t>
            </w:r>
          </w:p>
          <w:p w:rsidR="006F73DB" w:rsidRPr="00A1229A" w:rsidRDefault="006F73DB" w:rsidP="00A1229A">
            <w:pPr>
              <w:widowControl w:val="0"/>
              <w:spacing w:line="360" w:lineRule="auto"/>
              <w:rPr>
                <w:rFonts w:ascii="Arial" w:hAnsi="Arial" w:cs="Arial"/>
                <w:color w:val="808000"/>
                <w:sz w:val="20"/>
                <w:szCs w:val="20"/>
                <w:u w:val="single"/>
              </w:rPr>
            </w:pPr>
            <w:r w:rsidRPr="00A1229A">
              <w:rPr>
                <w:rFonts w:ascii="Arial" w:hAnsi="Arial" w:cs="Arial"/>
                <w:sz w:val="20"/>
                <w:szCs w:val="20"/>
              </w:rPr>
              <w:t xml:space="preserve">Il Responsabile del Servizio, </w:t>
            </w:r>
            <w:r w:rsidR="008602F9" w:rsidRPr="00A1229A">
              <w:rPr>
                <w:rFonts w:ascii="Arial" w:hAnsi="Arial" w:cs="Arial"/>
                <w:sz w:val="20"/>
                <w:szCs w:val="20"/>
              </w:rPr>
              <w:t xml:space="preserve">il </w:t>
            </w:r>
            <w:r w:rsidR="00A1229A" w:rsidRPr="00A1229A">
              <w:rPr>
                <w:rFonts w:ascii="Arial" w:hAnsi="Arial" w:cs="Arial"/>
                <w:sz w:val="20"/>
                <w:szCs w:val="20"/>
              </w:rPr>
              <w:t>Referente Medico della Struttura</w:t>
            </w:r>
            <w:r w:rsidR="008602F9" w:rsidRPr="00A1229A">
              <w:rPr>
                <w:rFonts w:ascii="Arial" w:hAnsi="Arial" w:cs="Arial"/>
                <w:sz w:val="20"/>
                <w:szCs w:val="20"/>
              </w:rPr>
              <w:t>, i</w:t>
            </w:r>
            <w:r w:rsidR="00DF0C94" w:rsidRPr="00A1229A">
              <w:rPr>
                <w:rFonts w:ascii="Arial" w:hAnsi="Arial" w:cs="Arial"/>
                <w:sz w:val="20"/>
                <w:szCs w:val="20"/>
              </w:rPr>
              <w:t xml:space="preserve"> Medici, </w:t>
            </w:r>
            <w:r w:rsidR="00A1229A" w:rsidRPr="00A1229A">
              <w:rPr>
                <w:rFonts w:ascii="Arial" w:hAnsi="Arial" w:cs="Arial"/>
                <w:sz w:val="20"/>
                <w:szCs w:val="20"/>
              </w:rPr>
              <w:t>lo Psicologo, l’</w:t>
            </w:r>
            <w:r w:rsidRPr="00A1229A">
              <w:rPr>
                <w:rFonts w:ascii="Arial" w:hAnsi="Arial" w:cs="Arial"/>
                <w:sz w:val="20"/>
                <w:szCs w:val="20"/>
              </w:rPr>
              <w:t xml:space="preserve">RCA </w:t>
            </w:r>
            <w:r w:rsidR="00A1229A" w:rsidRPr="00A1229A">
              <w:rPr>
                <w:rFonts w:ascii="Arial" w:hAnsi="Arial" w:cs="Arial"/>
                <w:sz w:val="20"/>
                <w:szCs w:val="20"/>
              </w:rPr>
              <w:t>possono ricevere</w:t>
            </w:r>
            <w:r w:rsidRPr="00A1229A">
              <w:rPr>
                <w:rFonts w:ascii="Arial" w:hAnsi="Arial" w:cs="Arial"/>
                <w:sz w:val="20"/>
                <w:szCs w:val="20"/>
              </w:rPr>
              <w:t xml:space="preserve"> i familiari in incontri individuali per confrontarsi sul grado di efficienza dei servizi erogati, l’indice di gradimento e soddisfazione dell’utente, per raccogliere segnalazioni, suggerimenti, osservazioni e reclami</w:t>
            </w:r>
          </w:p>
        </w:tc>
      </w:tr>
      <w:tr w:rsidR="00DF0C94" w:rsidRPr="00A1229A" w:rsidTr="00220B01">
        <w:tc>
          <w:tcPr>
            <w:tcW w:w="9628" w:type="dxa"/>
            <w:shd w:val="clear" w:color="auto" w:fill="auto"/>
          </w:tcPr>
          <w:p w:rsidR="00DF0C94" w:rsidRPr="00A1229A" w:rsidRDefault="00DF0C94" w:rsidP="00DF0C94">
            <w:pPr>
              <w:widowControl w:val="0"/>
              <w:spacing w:after="200" w:line="360" w:lineRule="auto"/>
              <w:rPr>
                <w:rFonts w:ascii="Arial" w:hAnsi="Arial" w:cs="Arial"/>
                <w:b/>
                <w:color w:val="808000"/>
                <w:sz w:val="20"/>
                <w:szCs w:val="20"/>
                <w:lang w:val="en-US" w:eastAsia="en-US"/>
              </w:rPr>
            </w:pPr>
            <w:proofErr w:type="spellStart"/>
            <w:r w:rsidRPr="00A1229A">
              <w:rPr>
                <w:rFonts w:ascii="Arial" w:hAnsi="Arial" w:cs="Arial"/>
                <w:b/>
                <w:color w:val="4F6228" w:themeColor="accent3" w:themeShade="80"/>
                <w:sz w:val="20"/>
                <w:szCs w:val="20"/>
                <w:lang w:val="en-US" w:eastAsia="en-US"/>
              </w:rPr>
              <w:lastRenderedPageBreak/>
              <w:t>Requisito</w:t>
            </w:r>
            <w:proofErr w:type="spellEnd"/>
            <w:r w:rsidRPr="00A1229A">
              <w:rPr>
                <w:rFonts w:ascii="Arial" w:hAnsi="Arial" w:cs="Arial"/>
                <w:b/>
                <w:color w:val="4F6228" w:themeColor="accent3" w:themeShade="80"/>
                <w:sz w:val="20"/>
                <w:szCs w:val="20"/>
                <w:lang w:val="en-US" w:eastAsia="en-US"/>
              </w:rPr>
              <w:t xml:space="preserve"> 9: </w:t>
            </w:r>
            <w:proofErr w:type="spellStart"/>
            <w:r w:rsidRPr="00A1229A">
              <w:rPr>
                <w:rFonts w:ascii="Arial" w:hAnsi="Arial" w:cs="Arial"/>
                <w:b/>
                <w:color w:val="4F6228" w:themeColor="accent3" w:themeShade="80"/>
                <w:sz w:val="20"/>
                <w:szCs w:val="20"/>
                <w:lang w:val="en-US" w:eastAsia="en-US"/>
              </w:rPr>
              <w:t>Controllo</w:t>
            </w:r>
            <w:proofErr w:type="spellEnd"/>
            <w:r w:rsidRPr="00A1229A">
              <w:rPr>
                <w:rFonts w:ascii="Arial" w:hAnsi="Arial" w:cs="Arial"/>
                <w:b/>
                <w:color w:val="4F6228" w:themeColor="accent3" w:themeShade="80"/>
                <w:sz w:val="20"/>
                <w:szCs w:val="20"/>
                <w:lang w:val="en-US" w:eastAsia="en-US"/>
              </w:rPr>
              <w:t xml:space="preserve"> </w:t>
            </w:r>
            <w:proofErr w:type="spellStart"/>
            <w:r w:rsidRPr="00A1229A">
              <w:rPr>
                <w:rFonts w:ascii="Arial" w:hAnsi="Arial" w:cs="Arial"/>
                <w:b/>
                <w:color w:val="4F6228" w:themeColor="accent3" w:themeShade="80"/>
                <w:sz w:val="20"/>
                <w:szCs w:val="20"/>
                <w:lang w:val="en-US" w:eastAsia="en-US"/>
              </w:rPr>
              <w:t>dei</w:t>
            </w:r>
            <w:proofErr w:type="spellEnd"/>
            <w:r w:rsidRPr="00A1229A">
              <w:rPr>
                <w:rFonts w:ascii="Arial" w:hAnsi="Arial" w:cs="Arial"/>
                <w:b/>
                <w:color w:val="4F6228" w:themeColor="accent3" w:themeShade="80"/>
                <w:sz w:val="20"/>
                <w:szCs w:val="20"/>
                <w:lang w:val="en-US" w:eastAsia="en-US"/>
              </w:rPr>
              <w:t xml:space="preserve"> </w:t>
            </w:r>
            <w:proofErr w:type="spellStart"/>
            <w:r w:rsidRPr="00A1229A">
              <w:rPr>
                <w:rFonts w:ascii="Arial" w:hAnsi="Arial" w:cs="Arial"/>
                <w:b/>
                <w:color w:val="4F6228" w:themeColor="accent3" w:themeShade="80"/>
                <w:sz w:val="20"/>
                <w:szCs w:val="20"/>
                <w:lang w:val="en-US" w:eastAsia="en-US"/>
              </w:rPr>
              <w:t>fornitori</w:t>
            </w:r>
            <w:proofErr w:type="spellEnd"/>
          </w:p>
        </w:tc>
      </w:tr>
      <w:tr w:rsidR="00DF0C94" w:rsidRPr="00A1229A" w:rsidTr="00220B01">
        <w:tc>
          <w:tcPr>
            <w:tcW w:w="9628" w:type="dxa"/>
            <w:shd w:val="clear" w:color="auto" w:fill="auto"/>
          </w:tcPr>
          <w:p w:rsidR="00DF0C94" w:rsidRPr="00A1229A" w:rsidRDefault="00DF0C94" w:rsidP="00DF0C94">
            <w:pPr>
              <w:widowControl w:val="0"/>
              <w:spacing w:line="360" w:lineRule="auto"/>
              <w:rPr>
                <w:rFonts w:ascii="Arial" w:hAnsi="Arial" w:cs="Arial"/>
                <w:color w:val="808000"/>
                <w:sz w:val="20"/>
                <w:szCs w:val="20"/>
                <w:lang w:eastAsia="en-US"/>
              </w:rPr>
            </w:pPr>
            <w:r w:rsidRPr="00A1229A">
              <w:rPr>
                <w:rFonts w:ascii="Arial" w:hAnsi="Arial" w:cs="Arial"/>
                <w:color w:val="808000"/>
                <w:sz w:val="20"/>
                <w:szCs w:val="20"/>
                <w:u w:val="single"/>
                <w:lang w:eastAsia="en-US"/>
              </w:rPr>
              <w:t>Indicatori</w:t>
            </w:r>
            <w:r w:rsidRPr="00A1229A">
              <w:rPr>
                <w:rFonts w:ascii="Arial" w:hAnsi="Arial" w:cs="Arial"/>
                <w:color w:val="808000"/>
                <w:sz w:val="20"/>
                <w:szCs w:val="20"/>
                <w:lang w:eastAsia="en-US"/>
              </w:rPr>
              <w:t>:</w:t>
            </w:r>
          </w:p>
          <w:p w:rsidR="00DF0C94" w:rsidRPr="00A1229A" w:rsidRDefault="00DF0C94" w:rsidP="00DF0C94">
            <w:pPr>
              <w:spacing w:line="360" w:lineRule="auto"/>
              <w:jc w:val="both"/>
              <w:rPr>
                <w:rFonts w:ascii="Arial" w:hAnsi="Arial" w:cs="Arial"/>
                <w:kern w:val="28"/>
                <w:sz w:val="20"/>
                <w:szCs w:val="20"/>
              </w:rPr>
            </w:pPr>
            <w:r w:rsidRPr="00A1229A">
              <w:rPr>
                <w:rFonts w:ascii="Arial" w:hAnsi="Arial" w:cs="Arial"/>
                <w:kern w:val="28"/>
                <w:sz w:val="20"/>
                <w:szCs w:val="20"/>
              </w:rPr>
              <w:t xml:space="preserve">Il Responsabile </w:t>
            </w:r>
            <w:r w:rsidR="00A1229A" w:rsidRPr="00A1229A">
              <w:rPr>
                <w:rFonts w:ascii="Arial" w:hAnsi="Arial" w:cs="Arial"/>
                <w:kern w:val="28"/>
                <w:sz w:val="20"/>
                <w:szCs w:val="20"/>
              </w:rPr>
              <w:t xml:space="preserve">amministrativo </w:t>
            </w:r>
            <w:r w:rsidRPr="00A1229A">
              <w:rPr>
                <w:rFonts w:ascii="Arial" w:hAnsi="Arial" w:cs="Arial"/>
                <w:kern w:val="28"/>
                <w:sz w:val="20"/>
                <w:szCs w:val="20"/>
              </w:rPr>
              <w:t>del Servizio a ogni consegna, si impegna a effettuare un controllo qualitativo e quantitativo sui prodotti/servizi forniti. Le eventuali non conformità rilevate saranno utilizzate dall’Ufficio Acquisti per valutare il grado di affidabilità dei fornitori delle strutture. Quando necessario, potranno essere attivate delle azioni correttive, compresa l’eventuale esclusione del fornitore dall’albo aziendale.</w:t>
            </w:r>
          </w:p>
        </w:tc>
      </w:tr>
    </w:tbl>
    <w:p w:rsidR="00E022E4" w:rsidRPr="00A1229A" w:rsidRDefault="00E022E4" w:rsidP="00E022E4">
      <w:pPr>
        <w:spacing w:line="360" w:lineRule="auto"/>
        <w:rPr>
          <w:rFonts w:ascii="Arial" w:hAnsi="Arial" w:cs="Arial"/>
          <w:vanish/>
          <w:sz w:val="20"/>
          <w:szCs w:val="20"/>
        </w:rPr>
      </w:pPr>
    </w:p>
    <w:p w:rsidR="00E022E4" w:rsidRPr="00A1229A" w:rsidRDefault="00E022E4" w:rsidP="00E022E4">
      <w:pPr>
        <w:spacing w:line="360" w:lineRule="auto"/>
        <w:rPr>
          <w:rFonts w:ascii="Arial" w:hAnsi="Arial" w:cs="Arial"/>
          <w:vanish/>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022E4" w:rsidRPr="00A1229A" w:rsidTr="00220B01">
        <w:tc>
          <w:tcPr>
            <w:tcW w:w="9778" w:type="dxa"/>
            <w:shd w:val="clear" w:color="auto" w:fill="auto"/>
          </w:tcPr>
          <w:p w:rsidR="00E022E4" w:rsidRPr="00A1229A" w:rsidRDefault="00E022E4" w:rsidP="00220B01">
            <w:pPr>
              <w:widowControl w:val="0"/>
              <w:spacing w:after="200" w:line="360" w:lineRule="auto"/>
              <w:rPr>
                <w:rFonts w:ascii="Arial" w:eastAsia="Calibri" w:hAnsi="Arial" w:cs="Arial"/>
                <w:b/>
                <w:color w:val="808000"/>
                <w:sz w:val="20"/>
                <w:szCs w:val="20"/>
              </w:rPr>
            </w:pPr>
            <w:r w:rsidRPr="00A1229A">
              <w:rPr>
                <w:rFonts w:ascii="Arial" w:eastAsia="Calibri" w:hAnsi="Arial" w:cs="Arial"/>
                <w:b/>
                <w:color w:val="4F6228" w:themeColor="accent3" w:themeShade="80"/>
                <w:sz w:val="20"/>
                <w:szCs w:val="20"/>
              </w:rPr>
              <w:t>Requisi</w:t>
            </w:r>
            <w:r w:rsidR="00DF0C94" w:rsidRPr="00A1229A">
              <w:rPr>
                <w:rFonts w:ascii="Arial" w:eastAsia="Calibri" w:hAnsi="Arial" w:cs="Arial"/>
                <w:b/>
                <w:color w:val="4F6228" w:themeColor="accent3" w:themeShade="80"/>
                <w:sz w:val="20"/>
                <w:szCs w:val="20"/>
              </w:rPr>
              <w:t>to 10</w:t>
            </w:r>
            <w:r w:rsidRPr="00A1229A">
              <w:rPr>
                <w:rFonts w:ascii="Arial" w:eastAsia="Calibri" w:hAnsi="Arial" w:cs="Arial"/>
                <w:b/>
                <w:color w:val="4F6228" w:themeColor="accent3" w:themeShade="80"/>
                <w:sz w:val="20"/>
                <w:szCs w:val="20"/>
              </w:rPr>
              <w:t>: Controllo del servizio erogato</w:t>
            </w:r>
          </w:p>
        </w:tc>
      </w:tr>
      <w:tr w:rsidR="00E022E4" w:rsidRPr="00A1229A" w:rsidTr="00220B01">
        <w:tc>
          <w:tcPr>
            <w:tcW w:w="9778" w:type="dxa"/>
            <w:shd w:val="clear" w:color="auto" w:fill="auto"/>
          </w:tcPr>
          <w:p w:rsidR="00E022E4" w:rsidRPr="00A1229A" w:rsidRDefault="00E022E4" w:rsidP="00DF0C94">
            <w:pPr>
              <w:widowControl w:val="0"/>
              <w:spacing w:line="360" w:lineRule="auto"/>
              <w:rPr>
                <w:rFonts w:ascii="Arial" w:eastAsia="Calibri" w:hAnsi="Arial" w:cs="Arial"/>
                <w:color w:val="808000"/>
                <w:sz w:val="20"/>
                <w:szCs w:val="20"/>
              </w:rPr>
            </w:pPr>
            <w:r w:rsidRPr="00A1229A">
              <w:rPr>
                <w:rFonts w:ascii="Arial" w:eastAsia="Calibri" w:hAnsi="Arial" w:cs="Arial"/>
                <w:color w:val="808000"/>
                <w:sz w:val="20"/>
                <w:szCs w:val="20"/>
              </w:rPr>
              <w:t>Indicatori:</w:t>
            </w:r>
          </w:p>
          <w:p w:rsidR="00E022E4" w:rsidRPr="00A1229A" w:rsidRDefault="00DF0C94" w:rsidP="00A1229A">
            <w:pPr>
              <w:widowControl w:val="0"/>
              <w:autoSpaceDE w:val="0"/>
              <w:spacing w:line="360" w:lineRule="auto"/>
              <w:ind w:right="57"/>
              <w:rPr>
                <w:rFonts w:ascii="Arial" w:eastAsia="Calibri" w:hAnsi="Arial" w:cs="Arial"/>
                <w:sz w:val="20"/>
                <w:szCs w:val="20"/>
              </w:rPr>
            </w:pPr>
            <w:r w:rsidRPr="00A1229A">
              <w:rPr>
                <w:rFonts w:ascii="Arial" w:eastAsia="Calibri" w:hAnsi="Arial" w:cs="Arial"/>
                <w:sz w:val="20"/>
                <w:szCs w:val="20"/>
              </w:rPr>
              <w:t xml:space="preserve">Il </w:t>
            </w:r>
            <w:proofErr w:type="spellStart"/>
            <w:r w:rsidR="00E022E4" w:rsidRPr="00A1229A">
              <w:rPr>
                <w:rFonts w:ascii="Arial" w:eastAsia="Calibri" w:hAnsi="Arial" w:cs="Arial"/>
                <w:sz w:val="20"/>
                <w:szCs w:val="20"/>
              </w:rPr>
              <w:t>Resp</w:t>
            </w:r>
            <w:proofErr w:type="spellEnd"/>
            <w:r w:rsidR="00E022E4" w:rsidRPr="00A1229A">
              <w:rPr>
                <w:rFonts w:ascii="Arial" w:eastAsia="Calibri" w:hAnsi="Arial" w:cs="Arial"/>
                <w:sz w:val="20"/>
                <w:szCs w:val="20"/>
              </w:rPr>
              <w:t xml:space="preserve">. Del Servizio e RCA si impegnano a garantire la costante valutazione della qualità delle prestazioni erogate e dell'organizzazione del servizio; sarà loro compito, ai fini di un miglioramento continuo, controllare che vengano </w:t>
            </w:r>
            <w:r w:rsidR="00E022E4" w:rsidRPr="00A1229A">
              <w:rPr>
                <w:rFonts w:ascii="Arial" w:eastAsia="Calibri" w:hAnsi="Arial" w:cs="Arial"/>
                <w:b/>
                <w:sz w:val="20"/>
                <w:szCs w:val="20"/>
              </w:rPr>
              <w:t xml:space="preserve">rispettati i requisiti espressi </w:t>
            </w:r>
            <w:r w:rsidR="00A1229A" w:rsidRPr="00A1229A">
              <w:rPr>
                <w:rFonts w:ascii="Arial" w:eastAsia="Calibri" w:hAnsi="Arial" w:cs="Arial"/>
                <w:b/>
                <w:sz w:val="20"/>
                <w:szCs w:val="20"/>
              </w:rPr>
              <w:t xml:space="preserve">nel Regolamento di Organizzazione e funzionamento della Struttura </w:t>
            </w:r>
            <w:r w:rsidRPr="00A1229A">
              <w:rPr>
                <w:rFonts w:ascii="Arial" w:eastAsia="Calibri" w:hAnsi="Arial" w:cs="Arial"/>
                <w:sz w:val="20"/>
                <w:szCs w:val="20"/>
              </w:rPr>
              <w:t>e negli indicatori</w:t>
            </w:r>
            <w:r w:rsidR="00E022E4" w:rsidRPr="00A1229A">
              <w:rPr>
                <w:rFonts w:ascii="Arial" w:eastAsia="Calibri" w:hAnsi="Arial" w:cs="Arial"/>
                <w:sz w:val="20"/>
                <w:szCs w:val="20"/>
              </w:rPr>
              <w:t xml:space="preserve"> e gli </w:t>
            </w:r>
            <w:r w:rsidR="00E022E4" w:rsidRPr="00A1229A">
              <w:rPr>
                <w:rFonts w:ascii="Arial" w:eastAsia="Calibri" w:hAnsi="Arial" w:cs="Arial"/>
                <w:b/>
                <w:sz w:val="20"/>
                <w:szCs w:val="20"/>
              </w:rPr>
              <w:t xml:space="preserve">standard </w:t>
            </w:r>
            <w:r w:rsidR="00E022E4" w:rsidRPr="00A1229A">
              <w:rPr>
                <w:rFonts w:ascii="Arial" w:eastAsia="Calibri" w:hAnsi="Arial" w:cs="Arial"/>
                <w:sz w:val="20"/>
                <w:szCs w:val="20"/>
              </w:rPr>
              <w:t xml:space="preserve">individuati dalla </w:t>
            </w:r>
            <w:r w:rsidR="00526386" w:rsidRPr="00A1229A">
              <w:rPr>
                <w:rFonts w:ascii="Arial" w:eastAsia="Calibri" w:hAnsi="Arial" w:cs="Arial"/>
                <w:sz w:val="20"/>
                <w:szCs w:val="20"/>
              </w:rPr>
              <w:t xml:space="preserve">ASL Toscana Nord Ovest e quelli individuati dalla </w:t>
            </w:r>
            <w:r w:rsidR="00E022E4" w:rsidRPr="00A1229A">
              <w:rPr>
                <w:rFonts w:ascii="Arial" w:eastAsia="Calibri" w:hAnsi="Arial" w:cs="Arial"/>
                <w:sz w:val="20"/>
                <w:szCs w:val="20"/>
              </w:rPr>
              <w:t>cooperativa</w:t>
            </w:r>
            <w:r w:rsidR="00526386" w:rsidRPr="00A1229A">
              <w:rPr>
                <w:rFonts w:ascii="Arial" w:eastAsia="Calibri" w:hAnsi="Arial" w:cs="Arial"/>
                <w:sz w:val="20"/>
                <w:szCs w:val="20"/>
              </w:rPr>
              <w:t xml:space="preserve"> e </w:t>
            </w:r>
            <w:r w:rsidR="00E022E4" w:rsidRPr="00A1229A">
              <w:rPr>
                <w:rFonts w:ascii="Arial" w:eastAsia="Calibri" w:hAnsi="Arial" w:cs="Arial"/>
                <w:sz w:val="20"/>
                <w:szCs w:val="20"/>
              </w:rPr>
              <w:t>inseriti all'interno del sistema di gestione della qualità aziendale. Il controllo di qualità del servizio viene eseguito attraverso Audit interni e verifiche da parte della Committenza.</w:t>
            </w:r>
          </w:p>
        </w:tc>
      </w:tr>
    </w:tbl>
    <w:p w:rsidR="00F76B5E" w:rsidRPr="00A1229A" w:rsidRDefault="00F76B5E" w:rsidP="00B32641">
      <w:pPr>
        <w:autoSpaceDE w:val="0"/>
        <w:autoSpaceDN w:val="0"/>
        <w:adjustRightInd w:val="0"/>
        <w:spacing w:line="276" w:lineRule="auto"/>
        <w:rPr>
          <w:rFonts w:ascii="Arial" w:hAnsi="Arial" w:cs="Arial"/>
          <w:b/>
          <w:iCs/>
          <w:color w:val="943634" w:themeColor="accent2" w:themeShade="BF"/>
          <w:sz w:val="24"/>
          <w:szCs w:val="24"/>
        </w:rPr>
      </w:pPr>
    </w:p>
    <w:p w:rsidR="008602F9" w:rsidRPr="00A1229A" w:rsidRDefault="008602F9" w:rsidP="00B32641">
      <w:pPr>
        <w:autoSpaceDE w:val="0"/>
        <w:autoSpaceDN w:val="0"/>
        <w:adjustRightInd w:val="0"/>
        <w:spacing w:line="276" w:lineRule="auto"/>
        <w:rPr>
          <w:rFonts w:ascii="Arial" w:hAnsi="Arial" w:cs="Arial"/>
          <w:b/>
          <w:iCs/>
          <w:color w:val="943634" w:themeColor="accent2" w:themeShade="BF"/>
          <w:sz w:val="24"/>
          <w:szCs w:val="24"/>
        </w:rPr>
      </w:pPr>
    </w:p>
    <w:p w:rsidR="006D5889" w:rsidRPr="00A1229A" w:rsidRDefault="00A67393" w:rsidP="00A67393">
      <w:pPr>
        <w:autoSpaceDE w:val="0"/>
        <w:autoSpaceDN w:val="0"/>
        <w:adjustRightInd w:val="0"/>
        <w:spacing w:line="276" w:lineRule="auto"/>
        <w:rPr>
          <w:rFonts w:ascii="Arial" w:eastAsia="ヒラギノ角ゴ Pro W3" w:hAnsi="Arial" w:cs="Arial"/>
          <w:b/>
          <w:color w:val="943634" w:themeColor="accent2" w:themeShade="BF"/>
          <w:sz w:val="20"/>
          <w:szCs w:val="20"/>
          <w:u w:val="single"/>
        </w:rPr>
      </w:pPr>
      <w:r w:rsidRPr="00A1229A">
        <w:rPr>
          <w:rFonts w:ascii="Arial" w:eastAsia="ヒラギノ角ゴ Pro W3" w:hAnsi="Arial" w:cs="Arial"/>
          <w:b/>
          <w:color w:val="943634" w:themeColor="accent2" w:themeShade="BF"/>
          <w:sz w:val="20"/>
          <w:szCs w:val="20"/>
          <w:u w:val="single"/>
        </w:rPr>
        <w:t>16. Norme di comportamento</w:t>
      </w:r>
    </w:p>
    <w:p w:rsidR="00A67393" w:rsidRPr="00A1229A" w:rsidRDefault="00A67393" w:rsidP="00A67393">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Le relazioni tra operatori, utenti e familiari devono essere improntate ad atteggiamenti di rispetto e cortesia, finalizzati anche a facilitare una corretta erogazione del servizio. Tutti gli operatori sono tenuti ad indicare le proprie generalità, sia nel rapporto personale, sia nelle comunicazioni telefoniche.</w:t>
      </w:r>
    </w:p>
    <w:p w:rsidR="00A67393" w:rsidRPr="00A1229A" w:rsidRDefault="00A67393" w:rsidP="00A67393">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I familiari-ADS-Tutori sono tenuti a collaborare con la struttura per quanto afferisce:</w:t>
      </w:r>
    </w:p>
    <w:p w:rsidR="00A67393" w:rsidRPr="00A1229A" w:rsidRDefault="00A67393" w:rsidP="00A67393">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 al rinnovo degli abiti, delle calzature e degli indumenti qualora si renda necessario;</w:t>
      </w:r>
    </w:p>
    <w:p w:rsidR="00A67393" w:rsidRPr="00A1229A" w:rsidRDefault="00A67393" w:rsidP="00A67393">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 xml:space="preserve">. </w:t>
      </w:r>
      <w:proofErr w:type="gramStart"/>
      <w:r w:rsidRPr="00A1229A">
        <w:rPr>
          <w:rFonts w:ascii="Arial" w:hAnsi="Arial" w:cs="Arial"/>
          <w:color w:val="000000"/>
          <w:sz w:val="20"/>
          <w:szCs w:val="20"/>
        </w:rPr>
        <w:t>al</w:t>
      </w:r>
      <w:proofErr w:type="gramEnd"/>
      <w:r w:rsidRPr="00A1229A">
        <w:rPr>
          <w:rFonts w:ascii="Arial" w:hAnsi="Arial" w:cs="Arial"/>
          <w:color w:val="000000"/>
          <w:sz w:val="20"/>
          <w:szCs w:val="20"/>
        </w:rPr>
        <w:t xml:space="preserve"> disbrigo delle pratiche amministrative, pensionistiche e simili relative all’utente;</w:t>
      </w:r>
    </w:p>
    <w:p w:rsidR="00A67393" w:rsidRPr="00A1229A" w:rsidRDefault="00A67393" w:rsidP="00A67393">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 xml:space="preserve">. </w:t>
      </w:r>
      <w:proofErr w:type="gramStart"/>
      <w:r w:rsidRPr="00A1229A">
        <w:rPr>
          <w:rFonts w:ascii="Arial" w:hAnsi="Arial" w:cs="Arial"/>
          <w:color w:val="000000"/>
          <w:sz w:val="20"/>
          <w:szCs w:val="20"/>
        </w:rPr>
        <w:t>ad</w:t>
      </w:r>
      <w:proofErr w:type="gramEnd"/>
      <w:r w:rsidRPr="00A1229A">
        <w:rPr>
          <w:rFonts w:ascii="Arial" w:hAnsi="Arial" w:cs="Arial"/>
          <w:color w:val="000000"/>
          <w:sz w:val="20"/>
          <w:szCs w:val="20"/>
        </w:rPr>
        <w:t xml:space="preserve"> evitare l’assistenza diretta sull’utente, se non concordato con </w:t>
      </w:r>
      <w:r w:rsidR="00526386" w:rsidRPr="00A1229A">
        <w:rPr>
          <w:rFonts w:ascii="Arial" w:hAnsi="Arial" w:cs="Arial"/>
          <w:color w:val="000000"/>
          <w:sz w:val="20"/>
          <w:szCs w:val="20"/>
        </w:rPr>
        <w:t>il Referente Medico della Struttura</w:t>
      </w:r>
      <w:r w:rsidRPr="00A1229A">
        <w:rPr>
          <w:rFonts w:ascii="Arial" w:hAnsi="Arial" w:cs="Arial"/>
          <w:color w:val="000000"/>
          <w:sz w:val="20"/>
          <w:szCs w:val="20"/>
        </w:rPr>
        <w:t>;</w:t>
      </w:r>
    </w:p>
    <w:p w:rsidR="00A67393" w:rsidRPr="00A1229A" w:rsidRDefault="00A67393" w:rsidP="00A67393">
      <w:pPr>
        <w:autoSpaceDE w:val="0"/>
        <w:autoSpaceDN w:val="0"/>
        <w:adjustRightInd w:val="0"/>
        <w:spacing w:line="360" w:lineRule="auto"/>
        <w:rPr>
          <w:rFonts w:ascii="Arial" w:hAnsi="Arial" w:cs="Arial"/>
          <w:color w:val="000000"/>
          <w:sz w:val="20"/>
          <w:szCs w:val="20"/>
        </w:rPr>
      </w:pPr>
      <w:r w:rsidRPr="00A1229A">
        <w:rPr>
          <w:rFonts w:ascii="Arial" w:hAnsi="Arial" w:cs="Arial"/>
          <w:color w:val="000000"/>
          <w:sz w:val="20"/>
          <w:szCs w:val="20"/>
        </w:rPr>
        <w:t xml:space="preserve">. </w:t>
      </w:r>
      <w:proofErr w:type="gramStart"/>
      <w:r w:rsidRPr="00A1229A">
        <w:rPr>
          <w:rFonts w:ascii="Arial" w:hAnsi="Arial" w:cs="Arial"/>
          <w:color w:val="000000"/>
          <w:sz w:val="20"/>
          <w:szCs w:val="20"/>
        </w:rPr>
        <w:t>a</w:t>
      </w:r>
      <w:proofErr w:type="gramEnd"/>
      <w:r w:rsidRPr="00A1229A">
        <w:rPr>
          <w:rFonts w:ascii="Arial" w:hAnsi="Arial" w:cs="Arial"/>
          <w:color w:val="000000"/>
          <w:sz w:val="20"/>
          <w:szCs w:val="20"/>
        </w:rPr>
        <w:t xml:space="preserve"> non portare all’interno della struttura medicinali, bevande alcoliche, o alimenti </w:t>
      </w:r>
    </w:p>
    <w:p w:rsidR="00A67393" w:rsidRPr="00A1229A" w:rsidRDefault="00A67393" w:rsidP="00A67393">
      <w:pPr>
        <w:autoSpaceDE w:val="0"/>
        <w:autoSpaceDN w:val="0"/>
        <w:adjustRightInd w:val="0"/>
        <w:rPr>
          <w:rFonts w:ascii="Arial" w:hAnsi="Arial" w:cs="Arial"/>
          <w:color w:val="000000"/>
          <w:sz w:val="20"/>
          <w:szCs w:val="20"/>
        </w:rPr>
      </w:pPr>
      <w:r w:rsidRPr="00A1229A">
        <w:rPr>
          <w:rFonts w:ascii="Arial" w:hAnsi="Arial" w:cs="Arial"/>
          <w:color w:val="000000"/>
          <w:sz w:val="20"/>
          <w:szCs w:val="20"/>
        </w:rPr>
        <w:t xml:space="preserve">. </w:t>
      </w:r>
      <w:proofErr w:type="gramStart"/>
      <w:r w:rsidRPr="00A1229A">
        <w:rPr>
          <w:rFonts w:ascii="Arial" w:hAnsi="Arial" w:cs="Arial"/>
          <w:color w:val="000000"/>
          <w:sz w:val="20"/>
          <w:szCs w:val="20"/>
        </w:rPr>
        <w:t>a</w:t>
      </w:r>
      <w:proofErr w:type="gramEnd"/>
      <w:r w:rsidRPr="00A1229A">
        <w:rPr>
          <w:rFonts w:ascii="Arial" w:hAnsi="Arial" w:cs="Arial"/>
          <w:color w:val="000000"/>
          <w:sz w:val="20"/>
          <w:szCs w:val="20"/>
        </w:rPr>
        <w:t xml:space="preserve"> fornire al personale della struttura le informazioni necessarie per un’adeguata e personalizzata assistenza;</w:t>
      </w:r>
    </w:p>
    <w:p w:rsidR="00A67393" w:rsidRPr="00A1229A" w:rsidRDefault="00A67393" w:rsidP="006D5889">
      <w:pPr>
        <w:autoSpaceDE w:val="0"/>
        <w:autoSpaceDN w:val="0"/>
        <w:adjustRightInd w:val="0"/>
        <w:spacing w:line="276" w:lineRule="auto"/>
        <w:rPr>
          <w:rFonts w:ascii="Arial" w:eastAsia="ヒラギノ角ゴ Pro W3" w:hAnsi="Arial" w:cs="Arial"/>
          <w:b/>
          <w:color w:val="943634" w:themeColor="accent2" w:themeShade="BF"/>
          <w:sz w:val="20"/>
          <w:szCs w:val="20"/>
          <w:u w:val="single"/>
        </w:rPr>
      </w:pPr>
    </w:p>
    <w:p w:rsidR="005A72CB" w:rsidRPr="00A1229A" w:rsidRDefault="005A72CB" w:rsidP="006D5889">
      <w:pPr>
        <w:autoSpaceDE w:val="0"/>
        <w:autoSpaceDN w:val="0"/>
        <w:adjustRightInd w:val="0"/>
        <w:spacing w:line="276" w:lineRule="auto"/>
        <w:rPr>
          <w:rFonts w:ascii="Arial" w:eastAsia="ヒラギノ角ゴ Pro W3" w:hAnsi="Arial" w:cs="Arial"/>
          <w:b/>
          <w:color w:val="943634" w:themeColor="accent2" w:themeShade="BF"/>
          <w:sz w:val="20"/>
          <w:szCs w:val="20"/>
          <w:u w:val="single"/>
        </w:rPr>
      </w:pPr>
    </w:p>
    <w:p w:rsidR="00A67393" w:rsidRPr="00A1229A" w:rsidRDefault="00A67393" w:rsidP="00A67393">
      <w:pPr>
        <w:autoSpaceDE w:val="0"/>
        <w:autoSpaceDN w:val="0"/>
        <w:adjustRightInd w:val="0"/>
        <w:spacing w:line="360" w:lineRule="auto"/>
        <w:jc w:val="left"/>
        <w:rPr>
          <w:rFonts w:ascii="Arial" w:hAnsi="Arial" w:cs="Arial"/>
          <w:b/>
          <w:bCs/>
          <w:color w:val="943634" w:themeColor="accent2" w:themeShade="BF"/>
          <w:sz w:val="20"/>
          <w:szCs w:val="20"/>
        </w:rPr>
      </w:pPr>
      <w:r w:rsidRPr="00A1229A">
        <w:rPr>
          <w:rFonts w:ascii="Arial" w:eastAsia="ヒラギノ角ゴ Pro W3" w:hAnsi="Arial" w:cs="Arial"/>
          <w:b/>
          <w:color w:val="943634" w:themeColor="accent2" w:themeShade="BF"/>
          <w:sz w:val="20"/>
          <w:szCs w:val="20"/>
          <w:u w:val="single"/>
        </w:rPr>
        <w:t>1</w:t>
      </w:r>
      <w:r w:rsidR="00501356" w:rsidRPr="00A1229A">
        <w:rPr>
          <w:rFonts w:ascii="Arial" w:eastAsia="ヒラギノ角ゴ Pro W3" w:hAnsi="Arial" w:cs="Arial"/>
          <w:b/>
          <w:color w:val="943634" w:themeColor="accent2" w:themeShade="BF"/>
          <w:sz w:val="20"/>
          <w:szCs w:val="20"/>
          <w:u w:val="single"/>
        </w:rPr>
        <w:t>7</w:t>
      </w:r>
      <w:r w:rsidRPr="00A1229A">
        <w:rPr>
          <w:rFonts w:ascii="Arial" w:eastAsia="ヒラギノ角ゴ Pro W3" w:hAnsi="Arial" w:cs="Arial"/>
          <w:b/>
          <w:color w:val="943634" w:themeColor="accent2" w:themeShade="BF"/>
          <w:sz w:val="20"/>
          <w:szCs w:val="20"/>
          <w:u w:val="single"/>
        </w:rPr>
        <w:t xml:space="preserve">. </w:t>
      </w:r>
      <w:r w:rsidR="00501356" w:rsidRPr="00A1229A">
        <w:rPr>
          <w:rFonts w:ascii="Arial" w:eastAsia="ヒラギノ角ゴ Pro W3" w:hAnsi="Arial" w:cs="Arial"/>
          <w:b/>
          <w:color w:val="943634" w:themeColor="accent2" w:themeShade="BF"/>
          <w:sz w:val="20"/>
          <w:szCs w:val="20"/>
          <w:u w:val="single"/>
        </w:rPr>
        <w:t>Regole di vita comunitaria</w:t>
      </w:r>
    </w:p>
    <w:p w:rsidR="00A67393" w:rsidRPr="00A1229A" w:rsidRDefault="00A67393" w:rsidP="00A67393">
      <w:pPr>
        <w:autoSpaceDE w:val="0"/>
        <w:autoSpaceDN w:val="0"/>
        <w:adjustRightInd w:val="0"/>
        <w:spacing w:line="360" w:lineRule="auto"/>
        <w:jc w:val="left"/>
        <w:rPr>
          <w:rFonts w:ascii="Arial" w:hAnsi="Arial" w:cs="Arial"/>
          <w:b/>
          <w:bCs/>
          <w:color w:val="000000" w:themeColor="text1"/>
          <w:sz w:val="20"/>
          <w:szCs w:val="20"/>
          <w:u w:val="single"/>
        </w:rPr>
      </w:pPr>
      <w:r w:rsidRPr="00A1229A">
        <w:rPr>
          <w:rFonts w:ascii="Arial" w:hAnsi="Arial" w:cs="Arial"/>
          <w:b/>
          <w:bCs/>
          <w:color w:val="000000" w:themeColor="text1"/>
          <w:sz w:val="20"/>
          <w:szCs w:val="20"/>
          <w:u w:val="single"/>
        </w:rPr>
        <w:t>Il fumo</w:t>
      </w:r>
    </w:p>
    <w:p w:rsidR="00A67393" w:rsidRPr="00A1229A" w:rsidRDefault="00A67393" w:rsidP="00501356">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t>Per disposizione di legge e soprattutto per rispetto della salute propria e dell</w:t>
      </w:r>
      <w:r w:rsidR="00501356" w:rsidRPr="00A1229A">
        <w:rPr>
          <w:rFonts w:ascii="Arial" w:hAnsi="Arial" w:cs="Arial"/>
          <w:color w:val="000000" w:themeColor="text1"/>
          <w:sz w:val="20"/>
          <w:szCs w:val="20"/>
        </w:rPr>
        <w:t xml:space="preserve">e altre persone è assolutamente </w:t>
      </w:r>
      <w:r w:rsidRPr="00A1229A">
        <w:rPr>
          <w:rFonts w:ascii="Arial" w:hAnsi="Arial" w:cs="Arial"/>
          <w:color w:val="000000" w:themeColor="text1"/>
          <w:sz w:val="20"/>
          <w:szCs w:val="20"/>
        </w:rPr>
        <w:t xml:space="preserve">vietato fumare nelle stanze, nei corridoi, nei soggiorni e in tutti i locali della struttura. </w:t>
      </w:r>
      <w:r w:rsidR="00501356" w:rsidRPr="00A1229A">
        <w:rPr>
          <w:rFonts w:ascii="Arial" w:hAnsi="Arial" w:cs="Arial"/>
          <w:color w:val="000000" w:themeColor="text1"/>
          <w:sz w:val="20"/>
          <w:szCs w:val="20"/>
        </w:rPr>
        <w:t xml:space="preserve">E’ stata allestita all’esterno della struttura un’area dedicata ai fumatori e è stato installato un accendi-sigarette elettrici CIG – </w:t>
      </w:r>
      <w:proofErr w:type="spellStart"/>
      <w:r w:rsidR="00501356" w:rsidRPr="00A1229A">
        <w:rPr>
          <w:rFonts w:ascii="Arial" w:hAnsi="Arial" w:cs="Arial"/>
          <w:color w:val="000000" w:themeColor="text1"/>
          <w:sz w:val="20"/>
          <w:szCs w:val="20"/>
        </w:rPr>
        <w:t>Low</w:t>
      </w:r>
      <w:proofErr w:type="spellEnd"/>
      <w:r w:rsidR="00501356" w:rsidRPr="00A1229A">
        <w:rPr>
          <w:rFonts w:ascii="Arial" w:hAnsi="Arial" w:cs="Arial"/>
          <w:color w:val="000000" w:themeColor="text1"/>
          <w:sz w:val="20"/>
          <w:szCs w:val="20"/>
        </w:rPr>
        <w:t>. E’ assolutamente vietato portare accendini all’interno della struttura.</w:t>
      </w:r>
    </w:p>
    <w:p w:rsidR="00A67393" w:rsidRPr="00A1229A" w:rsidRDefault="00A67393" w:rsidP="00A67393">
      <w:pPr>
        <w:autoSpaceDE w:val="0"/>
        <w:autoSpaceDN w:val="0"/>
        <w:adjustRightInd w:val="0"/>
        <w:spacing w:line="360" w:lineRule="auto"/>
        <w:jc w:val="left"/>
        <w:rPr>
          <w:rFonts w:ascii="Arial" w:hAnsi="Arial" w:cs="Arial"/>
          <w:b/>
          <w:bCs/>
          <w:color w:val="000000" w:themeColor="text1"/>
          <w:sz w:val="20"/>
          <w:szCs w:val="20"/>
          <w:u w:val="single"/>
        </w:rPr>
      </w:pPr>
      <w:r w:rsidRPr="00A1229A">
        <w:rPr>
          <w:rFonts w:ascii="Arial" w:hAnsi="Arial" w:cs="Arial"/>
          <w:b/>
          <w:bCs/>
          <w:color w:val="000000" w:themeColor="text1"/>
          <w:sz w:val="20"/>
          <w:szCs w:val="20"/>
          <w:u w:val="single"/>
        </w:rPr>
        <w:t>Individu</w:t>
      </w:r>
      <w:r w:rsidR="00501356" w:rsidRPr="00A1229A">
        <w:rPr>
          <w:rFonts w:ascii="Arial" w:hAnsi="Arial" w:cs="Arial"/>
          <w:b/>
          <w:bCs/>
          <w:color w:val="000000" w:themeColor="text1"/>
          <w:sz w:val="20"/>
          <w:szCs w:val="20"/>
          <w:u w:val="single"/>
        </w:rPr>
        <w:t>azione e cambio del posto letto e del posto a tavola</w:t>
      </w:r>
    </w:p>
    <w:p w:rsidR="00A67393" w:rsidRPr="00A1229A" w:rsidRDefault="00A67393" w:rsidP="00501356">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t xml:space="preserve">La camera e il posto a tavola sono individuati </w:t>
      </w:r>
      <w:r w:rsidR="009F0AA5" w:rsidRPr="00A1229A">
        <w:rPr>
          <w:rFonts w:ascii="Arial" w:hAnsi="Arial" w:cs="Arial"/>
          <w:color w:val="000000" w:themeColor="text1"/>
          <w:sz w:val="20"/>
          <w:szCs w:val="20"/>
        </w:rPr>
        <w:t xml:space="preserve">al momento dell’inserimento dagli operatori </w:t>
      </w:r>
      <w:r w:rsidR="00501356" w:rsidRPr="00A1229A">
        <w:rPr>
          <w:rFonts w:ascii="Arial" w:hAnsi="Arial" w:cs="Arial"/>
          <w:color w:val="000000" w:themeColor="text1"/>
          <w:sz w:val="20"/>
          <w:szCs w:val="20"/>
        </w:rPr>
        <w:t xml:space="preserve">della struttura, in </w:t>
      </w:r>
      <w:r w:rsidRPr="00A1229A">
        <w:rPr>
          <w:rFonts w:ascii="Arial" w:hAnsi="Arial" w:cs="Arial"/>
          <w:color w:val="000000" w:themeColor="text1"/>
          <w:sz w:val="20"/>
          <w:szCs w:val="20"/>
        </w:rPr>
        <w:t>base alla disponibilità e alle esigenze della vita comuni</w:t>
      </w:r>
      <w:r w:rsidR="00501356" w:rsidRPr="00A1229A">
        <w:rPr>
          <w:rFonts w:ascii="Arial" w:hAnsi="Arial" w:cs="Arial"/>
          <w:color w:val="000000" w:themeColor="text1"/>
          <w:sz w:val="20"/>
          <w:szCs w:val="20"/>
        </w:rPr>
        <w:t>taria, tenendo presente</w:t>
      </w:r>
      <w:r w:rsidRPr="00A1229A">
        <w:rPr>
          <w:rFonts w:ascii="Arial" w:hAnsi="Arial" w:cs="Arial"/>
          <w:color w:val="000000" w:themeColor="text1"/>
          <w:sz w:val="20"/>
          <w:szCs w:val="20"/>
        </w:rPr>
        <w:t xml:space="preserve"> le caratteristiche e i</w:t>
      </w:r>
      <w:r w:rsidR="00501356" w:rsidRPr="00A1229A">
        <w:rPr>
          <w:rFonts w:ascii="Arial" w:hAnsi="Arial" w:cs="Arial"/>
          <w:color w:val="000000" w:themeColor="text1"/>
          <w:sz w:val="20"/>
          <w:szCs w:val="20"/>
        </w:rPr>
        <w:t xml:space="preserve"> </w:t>
      </w:r>
      <w:r w:rsidRPr="00A1229A">
        <w:rPr>
          <w:rFonts w:ascii="Arial" w:hAnsi="Arial" w:cs="Arial"/>
          <w:color w:val="000000" w:themeColor="text1"/>
          <w:sz w:val="20"/>
          <w:szCs w:val="20"/>
        </w:rPr>
        <w:t xml:space="preserve">bisogni </w:t>
      </w:r>
      <w:r w:rsidR="00501356" w:rsidRPr="00A1229A">
        <w:rPr>
          <w:rFonts w:ascii="Arial" w:hAnsi="Arial" w:cs="Arial"/>
          <w:color w:val="000000" w:themeColor="text1"/>
          <w:sz w:val="20"/>
          <w:szCs w:val="20"/>
        </w:rPr>
        <w:t xml:space="preserve">degli utenti. </w:t>
      </w:r>
      <w:r w:rsidRPr="00A1229A">
        <w:rPr>
          <w:rFonts w:ascii="Arial" w:hAnsi="Arial" w:cs="Arial"/>
          <w:color w:val="000000" w:themeColor="text1"/>
          <w:sz w:val="20"/>
          <w:szCs w:val="20"/>
        </w:rPr>
        <w:t>In seguito potranno avvenire modi</w:t>
      </w:r>
      <w:r w:rsidR="00501356" w:rsidRPr="00A1229A">
        <w:rPr>
          <w:rFonts w:ascii="Arial" w:hAnsi="Arial" w:cs="Arial"/>
          <w:color w:val="000000" w:themeColor="text1"/>
          <w:sz w:val="20"/>
          <w:szCs w:val="20"/>
        </w:rPr>
        <w:t xml:space="preserve">fiche nell’assegnazione, previa informazione </w:t>
      </w:r>
      <w:r w:rsidRPr="00A1229A">
        <w:rPr>
          <w:rFonts w:ascii="Arial" w:hAnsi="Arial" w:cs="Arial"/>
          <w:color w:val="000000" w:themeColor="text1"/>
          <w:sz w:val="20"/>
          <w:szCs w:val="20"/>
        </w:rPr>
        <w:t>allo stesso per motivate ragioni gestionali e/o</w:t>
      </w:r>
      <w:r w:rsidR="00501356" w:rsidRPr="00A1229A">
        <w:rPr>
          <w:rFonts w:ascii="Arial" w:hAnsi="Arial" w:cs="Arial"/>
          <w:color w:val="000000" w:themeColor="text1"/>
          <w:sz w:val="20"/>
          <w:szCs w:val="20"/>
        </w:rPr>
        <w:t xml:space="preserve"> relative alle esigenze di vita </w:t>
      </w:r>
      <w:r w:rsidRPr="00A1229A">
        <w:rPr>
          <w:rFonts w:ascii="Arial" w:hAnsi="Arial" w:cs="Arial"/>
          <w:color w:val="000000" w:themeColor="text1"/>
          <w:sz w:val="20"/>
          <w:szCs w:val="20"/>
        </w:rPr>
        <w:t>comunitaria e/o di tutela del residente.</w:t>
      </w:r>
    </w:p>
    <w:p w:rsidR="00A67393" w:rsidRPr="00A1229A" w:rsidRDefault="00A67393" w:rsidP="00A67393">
      <w:pPr>
        <w:autoSpaceDE w:val="0"/>
        <w:autoSpaceDN w:val="0"/>
        <w:adjustRightInd w:val="0"/>
        <w:spacing w:line="360" w:lineRule="auto"/>
        <w:jc w:val="left"/>
        <w:rPr>
          <w:rFonts w:ascii="Arial" w:hAnsi="Arial" w:cs="Arial"/>
          <w:b/>
          <w:bCs/>
          <w:color w:val="000000" w:themeColor="text1"/>
          <w:sz w:val="20"/>
          <w:szCs w:val="20"/>
          <w:u w:val="single"/>
        </w:rPr>
      </w:pPr>
      <w:r w:rsidRPr="00A1229A">
        <w:rPr>
          <w:rFonts w:ascii="Arial" w:hAnsi="Arial" w:cs="Arial"/>
          <w:b/>
          <w:bCs/>
          <w:color w:val="000000" w:themeColor="text1"/>
          <w:sz w:val="20"/>
          <w:szCs w:val="20"/>
          <w:u w:val="single"/>
        </w:rPr>
        <w:t>Personalizzazione delle camere</w:t>
      </w:r>
    </w:p>
    <w:p w:rsidR="00A67393" w:rsidRPr="00A1229A" w:rsidRDefault="00A67393" w:rsidP="00CD6989">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lastRenderedPageBreak/>
        <w:t>Viene favorita al massimo la possibilità di recare con sé, nella propria camera, o</w:t>
      </w:r>
      <w:r w:rsidR="00CD6989" w:rsidRPr="00A1229A">
        <w:rPr>
          <w:rFonts w:ascii="Arial" w:hAnsi="Arial" w:cs="Arial"/>
          <w:color w:val="000000" w:themeColor="text1"/>
          <w:sz w:val="20"/>
          <w:szCs w:val="20"/>
        </w:rPr>
        <w:t xml:space="preserve">ggetti e piccole suppellettili, </w:t>
      </w:r>
      <w:r w:rsidRPr="00A1229A">
        <w:rPr>
          <w:rFonts w:ascii="Arial" w:hAnsi="Arial" w:cs="Arial"/>
          <w:color w:val="000000" w:themeColor="text1"/>
          <w:sz w:val="20"/>
          <w:szCs w:val="20"/>
        </w:rPr>
        <w:t>nel rispetto delle norme di sicurezza degli ambienti e nei limiti strutturali dell</w:t>
      </w:r>
      <w:r w:rsidR="00CD6989" w:rsidRPr="00A1229A">
        <w:rPr>
          <w:rFonts w:ascii="Arial" w:hAnsi="Arial" w:cs="Arial"/>
          <w:color w:val="000000" w:themeColor="text1"/>
          <w:sz w:val="20"/>
          <w:szCs w:val="20"/>
        </w:rPr>
        <w:t xml:space="preserve">o spazio vitale, previo accordo </w:t>
      </w:r>
      <w:r w:rsidR="009F0AA5" w:rsidRPr="00A1229A">
        <w:rPr>
          <w:rFonts w:ascii="Arial" w:hAnsi="Arial" w:cs="Arial"/>
          <w:color w:val="000000" w:themeColor="text1"/>
          <w:sz w:val="20"/>
          <w:szCs w:val="20"/>
        </w:rPr>
        <w:t>con il Direttore Sanitario</w:t>
      </w:r>
      <w:r w:rsidRPr="00A1229A">
        <w:rPr>
          <w:rFonts w:ascii="Arial" w:hAnsi="Arial" w:cs="Arial"/>
          <w:color w:val="000000" w:themeColor="text1"/>
          <w:sz w:val="20"/>
          <w:szCs w:val="20"/>
        </w:rPr>
        <w:t>.</w:t>
      </w:r>
    </w:p>
    <w:p w:rsidR="00A67393" w:rsidRPr="00A1229A" w:rsidRDefault="00A67393" w:rsidP="00A67393">
      <w:pPr>
        <w:autoSpaceDE w:val="0"/>
        <w:autoSpaceDN w:val="0"/>
        <w:adjustRightInd w:val="0"/>
        <w:spacing w:line="360" w:lineRule="auto"/>
        <w:jc w:val="left"/>
        <w:rPr>
          <w:rFonts w:ascii="Arial" w:hAnsi="Arial" w:cs="Arial"/>
          <w:b/>
          <w:bCs/>
          <w:color w:val="000000" w:themeColor="text1"/>
          <w:sz w:val="20"/>
          <w:szCs w:val="20"/>
          <w:u w:val="single"/>
        </w:rPr>
      </w:pPr>
      <w:r w:rsidRPr="00A1229A">
        <w:rPr>
          <w:rFonts w:ascii="Arial" w:hAnsi="Arial" w:cs="Arial"/>
          <w:b/>
          <w:bCs/>
          <w:color w:val="000000" w:themeColor="text1"/>
          <w:sz w:val="20"/>
          <w:szCs w:val="20"/>
          <w:u w:val="single"/>
        </w:rPr>
        <w:t>Utilizzo di tv, radio e apparecchiature</w:t>
      </w:r>
    </w:p>
    <w:p w:rsidR="00A67393" w:rsidRPr="00A1229A" w:rsidRDefault="00A67393" w:rsidP="00CD6989">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t>È consentito l’uso di apparecchiature radiofoniche (a norma CEE) nelle camere purché il volume</w:t>
      </w:r>
      <w:r w:rsidR="00CD6989" w:rsidRPr="00A1229A">
        <w:rPr>
          <w:rFonts w:ascii="Arial" w:hAnsi="Arial" w:cs="Arial"/>
          <w:color w:val="000000" w:themeColor="text1"/>
          <w:sz w:val="20"/>
          <w:szCs w:val="20"/>
        </w:rPr>
        <w:t xml:space="preserve"> </w:t>
      </w:r>
      <w:r w:rsidRPr="00A1229A">
        <w:rPr>
          <w:rFonts w:ascii="Arial" w:hAnsi="Arial" w:cs="Arial"/>
          <w:color w:val="000000" w:themeColor="text1"/>
          <w:sz w:val="20"/>
          <w:szCs w:val="20"/>
        </w:rPr>
        <w:t>non arrechi disturbo alla quiete della struttura e sia stato espresso assen</w:t>
      </w:r>
      <w:r w:rsidR="00CD6989" w:rsidRPr="00A1229A">
        <w:rPr>
          <w:rFonts w:ascii="Arial" w:hAnsi="Arial" w:cs="Arial"/>
          <w:color w:val="000000" w:themeColor="text1"/>
          <w:sz w:val="20"/>
          <w:szCs w:val="20"/>
        </w:rPr>
        <w:t xml:space="preserve">so da parte di chi condivide la </w:t>
      </w:r>
      <w:r w:rsidRPr="00A1229A">
        <w:rPr>
          <w:rFonts w:ascii="Arial" w:hAnsi="Arial" w:cs="Arial"/>
          <w:color w:val="000000" w:themeColor="text1"/>
          <w:sz w:val="20"/>
          <w:szCs w:val="20"/>
        </w:rPr>
        <w:t>s</w:t>
      </w:r>
      <w:r w:rsidR="00CD6989" w:rsidRPr="00A1229A">
        <w:rPr>
          <w:rFonts w:ascii="Arial" w:hAnsi="Arial" w:cs="Arial"/>
          <w:color w:val="000000" w:themeColor="text1"/>
          <w:sz w:val="20"/>
          <w:szCs w:val="20"/>
        </w:rPr>
        <w:t xml:space="preserve">tanza. </w:t>
      </w:r>
      <w:r w:rsidRPr="00A1229A">
        <w:rPr>
          <w:rFonts w:ascii="Arial" w:hAnsi="Arial" w:cs="Arial"/>
          <w:color w:val="000000" w:themeColor="text1"/>
          <w:sz w:val="20"/>
          <w:szCs w:val="20"/>
        </w:rPr>
        <w:t>Non è consentito l’utilizzo in camera o in altri locali della struttu</w:t>
      </w:r>
      <w:r w:rsidR="00CD6989" w:rsidRPr="00A1229A">
        <w:rPr>
          <w:rFonts w:ascii="Arial" w:hAnsi="Arial" w:cs="Arial"/>
          <w:color w:val="000000" w:themeColor="text1"/>
          <w:sz w:val="20"/>
          <w:szCs w:val="20"/>
        </w:rPr>
        <w:t xml:space="preserve">ra di fornelli e </w:t>
      </w:r>
      <w:r w:rsidRPr="00A1229A">
        <w:rPr>
          <w:rFonts w:ascii="Arial" w:hAnsi="Arial" w:cs="Arial"/>
          <w:color w:val="000000" w:themeColor="text1"/>
          <w:sz w:val="20"/>
          <w:szCs w:val="20"/>
        </w:rPr>
        <w:t>apparecchiature elettriche.</w:t>
      </w:r>
    </w:p>
    <w:p w:rsidR="00A67393" w:rsidRPr="00A1229A" w:rsidRDefault="00A67393" w:rsidP="00A67393">
      <w:pPr>
        <w:autoSpaceDE w:val="0"/>
        <w:autoSpaceDN w:val="0"/>
        <w:adjustRightInd w:val="0"/>
        <w:spacing w:line="360" w:lineRule="auto"/>
        <w:jc w:val="left"/>
        <w:rPr>
          <w:rFonts w:ascii="Arial" w:hAnsi="Arial" w:cs="Arial"/>
          <w:b/>
          <w:bCs/>
          <w:color w:val="000000" w:themeColor="text1"/>
          <w:sz w:val="20"/>
          <w:szCs w:val="20"/>
          <w:u w:val="single"/>
        </w:rPr>
      </w:pPr>
      <w:r w:rsidRPr="00A1229A">
        <w:rPr>
          <w:rFonts w:ascii="Arial" w:hAnsi="Arial" w:cs="Arial"/>
          <w:b/>
          <w:bCs/>
          <w:color w:val="000000" w:themeColor="text1"/>
          <w:sz w:val="20"/>
          <w:szCs w:val="20"/>
          <w:u w:val="single"/>
        </w:rPr>
        <w:t>Uscite dalla residenza</w:t>
      </w:r>
    </w:p>
    <w:p w:rsidR="00CD6989" w:rsidRPr="00A1229A" w:rsidRDefault="009F0AA5" w:rsidP="00CD6989">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t>Al momento dell’ingresso o</w:t>
      </w:r>
      <w:r w:rsidR="00CD6989" w:rsidRPr="00A1229A">
        <w:rPr>
          <w:rFonts w:ascii="Arial" w:hAnsi="Arial" w:cs="Arial"/>
          <w:color w:val="000000" w:themeColor="text1"/>
          <w:sz w:val="20"/>
          <w:szCs w:val="20"/>
        </w:rPr>
        <w:t xml:space="preserve"> in seguito, </w:t>
      </w:r>
      <w:r w:rsidRPr="00A1229A">
        <w:rPr>
          <w:rFonts w:ascii="Arial" w:hAnsi="Arial" w:cs="Arial"/>
          <w:color w:val="000000" w:themeColor="text1"/>
          <w:sz w:val="20"/>
          <w:szCs w:val="20"/>
        </w:rPr>
        <w:t xml:space="preserve">viene stabilito dal </w:t>
      </w:r>
      <w:r w:rsidR="00484515" w:rsidRPr="00A1229A">
        <w:rPr>
          <w:rFonts w:ascii="Arial" w:hAnsi="Arial" w:cs="Arial"/>
          <w:color w:val="000000" w:themeColor="text1"/>
          <w:sz w:val="20"/>
          <w:szCs w:val="20"/>
        </w:rPr>
        <w:t>Referente Medico della Struttura</w:t>
      </w:r>
      <w:r w:rsidRPr="00A1229A">
        <w:rPr>
          <w:rFonts w:ascii="Arial" w:hAnsi="Arial" w:cs="Arial"/>
          <w:color w:val="000000" w:themeColor="text1"/>
          <w:sz w:val="20"/>
          <w:szCs w:val="20"/>
        </w:rPr>
        <w:t xml:space="preserve"> </w:t>
      </w:r>
      <w:r w:rsidR="00CD6989" w:rsidRPr="00A1229A">
        <w:rPr>
          <w:rFonts w:ascii="Arial" w:hAnsi="Arial" w:cs="Arial"/>
          <w:color w:val="000000" w:themeColor="text1"/>
          <w:sz w:val="20"/>
          <w:szCs w:val="20"/>
        </w:rPr>
        <w:t xml:space="preserve">se l’utente </w:t>
      </w:r>
      <w:r w:rsidR="00A67393" w:rsidRPr="00A1229A">
        <w:rPr>
          <w:rFonts w:ascii="Arial" w:hAnsi="Arial" w:cs="Arial"/>
          <w:color w:val="000000" w:themeColor="text1"/>
          <w:sz w:val="20"/>
          <w:szCs w:val="20"/>
        </w:rPr>
        <w:t xml:space="preserve">può uscire, autonomamente o accompagnato, dalla </w:t>
      </w:r>
      <w:r w:rsidR="00CD6989" w:rsidRPr="00A1229A">
        <w:rPr>
          <w:rFonts w:ascii="Arial" w:hAnsi="Arial" w:cs="Arial"/>
          <w:color w:val="000000" w:themeColor="text1"/>
          <w:sz w:val="20"/>
          <w:szCs w:val="20"/>
        </w:rPr>
        <w:t xml:space="preserve">struttura. Se l’utente è autorizzato verrà sottoscritta </w:t>
      </w:r>
      <w:r w:rsidR="00A67393" w:rsidRPr="00A1229A">
        <w:rPr>
          <w:rFonts w:ascii="Arial" w:hAnsi="Arial" w:cs="Arial"/>
          <w:color w:val="000000" w:themeColor="text1"/>
          <w:sz w:val="20"/>
          <w:szCs w:val="20"/>
        </w:rPr>
        <w:t>un</w:t>
      </w:r>
      <w:r w:rsidR="00CD6989" w:rsidRPr="00A1229A">
        <w:rPr>
          <w:rFonts w:ascii="Arial" w:hAnsi="Arial" w:cs="Arial"/>
          <w:color w:val="000000" w:themeColor="text1"/>
          <w:sz w:val="20"/>
          <w:szCs w:val="20"/>
        </w:rPr>
        <w:t xml:space="preserve">a </w:t>
      </w:r>
      <w:r w:rsidR="00A67393" w:rsidRPr="00A1229A">
        <w:rPr>
          <w:rFonts w:ascii="Arial" w:hAnsi="Arial" w:cs="Arial"/>
          <w:color w:val="000000" w:themeColor="text1"/>
          <w:sz w:val="20"/>
          <w:szCs w:val="20"/>
        </w:rPr>
        <w:t>dichiarazione di esonero della struttura da ogni responsabilità.</w:t>
      </w:r>
    </w:p>
    <w:p w:rsidR="00A67393" w:rsidRPr="00A1229A" w:rsidRDefault="00A67393" w:rsidP="00CD6989">
      <w:pPr>
        <w:autoSpaceDE w:val="0"/>
        <w:autoSpaceDN w:val="0"/>
        <w:adjustRightInd w:val="0"/>
        <w:spacing w:line="360" w:lineRule="auto"/>
        <w:rPr>
          <w:rFonts w:ascii="Arial" w:hAnsi="Arial" w:cs="Arial"/>
          <w:color w:val="000000" w:themeColor="text1"/>
          <w:sz w:val="20"/>
          <w:szCs w:val="20"/>
          <w:u w:val="single"/>
        </w:rPr>
      </w:pPr>
      <w:r w:rsidRPr="00A1229A">
        <w:rPr>
          <w:rFonts w:ascii="Arial" w:hAnsi="Arial" w:cs="Arial"/>
          <w:b/>
          <w:bCs/>
          <w:color w:val="000000" w:themeColor="text1"/>
          <w:sz w:val="20"/>
          <w:szCs w:val="20"/>
          <w:u w:val="single"/>
        </w:rPr>
        <w:t>Gli animali</w:t>
      </w:r>
    </w:p>
    <w:p w:rsidR="00CD6989" w:rsidRPr="00A1229A" w:rsidRDefault="009F0AA5" w:rsidP="00CD6989">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b/>
          <w:color w:val="000000" w:themeColor="text1"/>
          <w:sz w:val="20"/>
          <w:szCs w:val="20"/>
        </w:rPr>
        <w:t>Se</w:t>
      </w:r>
      <w:r w:rsidR="00A67393" w:rsidRPr="00A1229A">
        <w:rPr>
          <w:rFonts w:ascii="Arial" w:hAnsi="Arial" w:cs="Arial"/>
          <w:b/>
          <w:color w:val="000000" w:themeColor="text1"/>
          <w:sz w:val="20"/>
          <w:szCs w:val="20"/>
        </w:rPr>
        <w:t xml:space="preserve"> consentito l’ingresso di animali domestici</w:t>
      </w:r>
      <w:r w:rsidRPr="00A1229A">
        <w:rPr>
          <w:rFonts w:ascii="Arial" w:hAnsi="Arial" w:cs="Arial"/>
          <w:color w:val="000000" w:themeColor="text1"/>
          <w:sz w:val="20"/>
          <w:szCs w:val="20"/>
        </w:rPr>
        <w:t>,</w:t>
      </w:r>
      <w:r w:rsidR="00A67393" w:rsidRPr="00A1229A">
        <w:rPr>
          <w:rFonts w:ascii="Arial" w:hAnsi="Arial" w:cs="Arial"/>
          <w:color w:val="000000" w:themeColor="text1"/>
          <w:sz w:val="20"/>
          <w:szCs w:val="20"/>
        </w:rPr>
        <w:t xml:space="preserve"> </w:t>
      </w:r>
      <w:r w:rsidRPr="00A1229A">
        <w:rPr>
          <w:rFonts w:ascii="Arial" w:hAnsi="Arial" w:cs="Arial"/>
          <w:color w:val="000000" w:themeColor="text1"/>
          <w:sz w:val="20"/>
          <w:szCs w:val="20"/>
        </w:rPr>
        <w:t xml:space="preserve">questi dovranno essere </w:t>
      </w:r>
      <w:r w:rsidR="00A67393" w:rsidRPr="00A1229A">
        <w:rPr>
          <w:rFonts w:ascii="Arial" w:hAnsi="Arial" w:cs="Arial"/>
          <w:color w:val="000000" w:themeColor="text1"/>
          <w:sz w:val="20"/>
          <w:szCs w:val="20"/>
        </w:rPr>
        <w:t xml:space="preserve">condotti </w:t>
      </w:r>
      <w:r w:rsidRPr="00A1229A">
        <w:rPr>
          <w:rFonts w:ascii="Arial" w:hAnsi="Arial" w:cs="Arial"/>
          <w:color w:val="000000" w:themeColor="text1"/>
          <w:sz w:val="20"/>
          <w:szCs w:val="20"/>
        </w:rPr>
        <w:t xml:space="preserve">all’interno della struttura al </w:t>
      </w:r>
      <w:r w:rsidR="00A67393" w:rsidRPr="00A1229A">
        <w:rPr>
          <w:rFonts w:ascii="Arial" w:hAnsi="Arial" w:cs="Arial"/>
          <w:color w:val="000000" w:themeColor="text1"/>
          <w:sz w:val="20"/>
          <w:szCs w:val="20"/>
        </w:rPr>
        <w:t>guinzaglio</w:t>
      </w:r>
      <w:r w:rsidRPr="00A1229A">
        <w:rPr>
          <w:rFonts w:ascii="Arial" w:hAnsi="Arial" w:cs="Arial"/>
          <w:color w:val="000000" w:themeColor="text1"/>
          <w:sz w:val="20"/>
          <w:szCs w:val="20"/>
        </w:rPr>
        <w:t xml:space="preserve">, </w:t>
      </w:r>
      <w:r w:rsidR="00A67393" w:rsidRPr="00A1229A">
        <w:rPr>
          <w:rFonts w:ascii="Arial" w:hAnsi="Arial" w:cs="Arial"/>
          <w:color w:val="000000" w:themeColor="text1"/>
          <w:sz w:val="20"/>
          <w:szCs w:val="20"/>
        </w:rPr>
        <w:t>attrezzat</w:t>
      </w:r>
      <w:r w:rsidR="00CD6989" w:rsidRPr="00A1229A">
        <w:rPr>
          <w:rFonts w:ascii="Arial" w:hAnsi="Arial" w:cs="Arial"/>
          <w:color w:val="000000" w:themeColor="text1"/>
          <w:sz w:val="20"/>
          <w:szCs w:val="20"/>
        </w:rPr>
        <w:t xml:space="preserve">i di materiale per la pulizia e </w:t>
      </w:r>
      <w:r w:rsidR="00A67393" w:rsidRPr="00A1229A">
        <w:rPr>
          <w:rFonts w:ascii="Arial" w:hAnsi="Arial" w:cs="Arial"/>
          <w:color w:val="000000" w:themeColor="text1"/>
          <w:sz w:val="20"/>
          <w:szCs w:val="20"/>
        </w:rPr>
        <w:t>osservanti delle norme igienico sa</w:t>
      </w:r>
      <w:r w:rsidR="00CD6989" w:rsidRPr="00A1229A">
        <w:rPr>
          <w:rFonts w:ascii="Arial" w:hAnsi="Arial" w:cs="Arial"/>
          <w:color w:val="000000" w:themeColor="text1"/>
          <w:sz w:val="20"/>
          <w:szCs w:val="20"/>
        </w:rPr>
        <w:t>nitarie previste (vaccinazioni)</w:t>
      </w:r>
      <w:r w:rsidR="00A67393" w:rsidRPr="00A1229A">
        <w:rPr>
          <w:rFonts w:ascii="Arial" w:hAnsi="Arial" w:cs="Arial"/>
          <w:color w:val="000000" w:themeColor="text1"/>
          <w:sz w:val="20"/>
          <w:szCs w:val="20"/>
        </w:rPr>
        <w:t xml:space="preserve"> nel rispetto </w:t>
      </w:r>
      <w:r w:rsidR="00283A73" w:rsidRPr="00A1229A">
        <w:rPr>
          <w:rFonts w:ascii="Arial" w:hAnsi="Arial" w:cs="Arial"/>
          <w:color w:val="000000" w:themeColor="text1"/>
          <w:sz w:val="20"/>
          <w:szCs w:val="20"/>
        </w:rPr>
        <w:t>degli utenti</w:t>
      </w:r>
      <w:r w:rsidR="00A67393" w:rsidRPr="00A1229A">
        <w:rPr>
          <w:rFonts w:ascii="Arial" w:hAnsi="Arial" w:cs="Arial"/>
          <w:color w:val="000000" w:themeColor="text1"/>
          <w:sz w:val="20"/>
          <w:szCs w:val="20"/>
        </w:rPr>
        <w:t>.</w:t>
      </w:r>
    </w:p>
    <w:p w:rsidR="00A67393" w:rsidRPr="00A1229A" w:rsidRDefault="00A67393" w:rsidP="00CD6989">
      <w:pPr>
        <w:autoSpaceDE w:val="0"/>
        <w:autoSpaceDN w:val="0"/>
        <w:adjustRightInd w:val="0"/>
        <w:spacing w:line="360" w:lineRule="auto"/>
        <w:rPr>
          <w:rFonts w:ascii="Arial" w:hAnsi="Arial" w:cs="Arial"/>
          <w:color w:val="000000" w:themeColor="text1"/>
          <w:sz w:val="20"/>
          <w:szCs w:val="20"/>
          <w:u w:val="single"/>
        </w:rPr>
      </w:pPr>
      <w:r w:rsidRPr="00A1229A">
        <w:rPr>
          <w:rFonts w:ascii="Arial" w:hAnsi="Arial" w:cs="Arial"/>
          <w:b/>
          <w:bCs/>
          <w:color w:val="000000" w:themeColor="text1"/>
          <w:sz w:val="20"/>
          <w:szCs w:val="20"/>
          <w:u w:val="single"/>
        </w:rPr>
        <w:t>Introduzione di alimenti in struttura</w:t>
      </w:r>
    </w:p>
    <w:p w:rsidR="00A67393" w:rsidRPr="00A1229A" w:rsidRDefault="00A67393" w:rsidP="00CD6989">
      <w:pPr>
        <w:autoSpaceDE w:val="0"/>
        <w:autoSpaceDN w:val="0"/>
        <w:adjustRightInd w:val="0"/>
        <w:spacing w:line="360" w:lineRule="auto"/>
        <w:rPr>
          <w:rFonts w:ascii="Arial" w:hAnsi="Arial" w:cs="Arial"/>
          <w:color w:val="000000" w:themeColor="text1"/>
          <w:sz w:val="20"/>
          <w:szCs w:val="20"/>
        </w:rPr>
      </w:pPr>
      <w:r w:rsidRPr="00A1229A">
        <w:rPr>
          <w:rFonts w:ascii="Arial" w:hAnsi="Arial" w:cs="Arial"/>
          <w:color w:val="000000" w:themeColor="text1"/>
          <w:sz w:val="20"/>
          <w:szCs w:val="20"/>
        </w:rPr>
        <w:t xml:space="preserve">La tipologia dei prodotti alimentari che possono essere introdotti in struttura </w:t>
      </w:r>
      <w:r w:rsidR="00CD6989" w:rsidRPr="00A1229A">
        <w:rPr>
          <w:rFonts w:ascii="Arial" w:hAnsi="Arial" w:cs="Arial"/>
          <w:color w:val="000000" w:themeColor="text1"/>
          <w:sz w:val="20"/>
          <w:szCs w:val="20"/>
        </w:rPr>
        <w:t>d</w:t>
      </w:r>
      <w:r w:rsidR="002707CB" w:rsidRPr="00A1229A">
        <w:rPr>
          <w:rFonts w:ascii="Arial" w:hAnsi="Arial" w:cs="Arial"/>
          <w:color w:val="000000" w:themeColor="text1"/>
          <w:sz w:val="20"/>
          <w:szCs w:val="20"/>
        </w:rPr>
        <w:t xml:space="preserve">all’esterno </w:t>
      </w:r>
      <w:r w:rsidRPr="00A1229A">
        <w:rPr>
          <w:rFonts w:ascii="Arial" w:hAnsi="Arial" w:cs="Arial"/>
          <w:color w:val="000000" w:themeColor="text1"/>
          <w:sz w:val="20"/>
          <w:szCs w:val="20"/>
        </w:rPr>
        <w:t>riguarda unicamente:</w:t>
      </w:r>
    </w:p>
    <w:p w:rsidR="00A67393" w:rsidRPr="00A1229A" w:rsidRDefault="00A67393" w:rsidP="00A67393">
      <w:pPr>
        <w:autoSpaceDE w:val="0"/>
        <w:autoSpaceDN w:val="0"/>
        <w:adjustRightInd w:val="0"/>
        <w:spacing w:line="360" w:lineRule="auto"/>
        <w:jc w:val="left"/>
        <w:rPr>
          <w:rFonts w:ascii="Arial" w:hAnsi="Arial" w:cs="Arial"/>
          <w:color w:val="000000" w:themeColor="text1"/>
          <w:sz w:val="20"/>
          <w:szCs w:val="20"/>
        </w:rPr>
      </w:pPr>
      <w:r w:rsidRPr="00A1229A">
        <w:rPr>
          <w:rFonts w:ascii="Arial" w:hAnsi="Arial" w:cs="Arial"/>
          <w:color w:val="000000" w:themeColor="text1"/>
          <w:sz w:val="20"/>
          <w:szCs w:val="20"/>
        </w:rPr>
        <w:t>›› alimenti non deperibili;</w:t>
      </w:r>
    </w:p>
    <w:p w:rsidR="00A67393" w:rsidRPr="00A1229A" w:rsidRDefault="00A67393" w:rsidP="00A67393">
      <w:pPr>
        <w:autoSpaceDE w:val="0"/>
        <w:autoSpaceDN w:val="0"/>
        <w:adjustRightInd w:val="0"/>
        <w:spacing w:line="360" w:lineRule="auto"/>
        <w:jc w:val="left"/>
        <w:rPr>
          <w:rFonts w:ascii="Arial" w:hAnsi="Arial" w:cs="Arial"/>
          <w:color w:val="000000" w:themeColor="text1"/>
          <w:sz w:val="20"/>
          <w:szCs w:val="20"/>
        </w:rPr>
      </w:pPr>
      <w:r w:rsidRPr="00A1229A">
        <w:rPr>
          <w:rFonts w:ascii="Arial" w:hAnsi="Arial" w:cs="Arial"/>
          <w:color w:val="000000" w:themeColor="text1"/>
          <w:sz w:val="20"/>
          <w:szCs w:val="20"/>
        </w:rPr>
        <w:t>›› alimenti a lunga conservazione;</w:t>
      </w:r>
    </w:p>
    <w:p w:rsidR="00A67393" w:rsidRPr="00A1229A" w:rsidRDefault="00A67393" w:rsidP="00A67393">
      <w:pPr>
        <w:autoSpaceDE w:val="0"/>
        <w:autoSpaceDN w:val="0"/>
        <w:adjustRightInd w:val="0"/>
        <w:spacing w:line="360" w:lineRule="auto"/>
        <w:jc w:val="left"/>
        <w:rPr>
          <w:rFonts w:ascii="Arial" w:hAnsi="Arial" w:cs="Arial"/>
          <w:color w:val="000000" w:themeColor="text1"/>
          <w:sz w:val="20"/>
          <w:szCs w:val="20"/>
        </w:rPr>
      </w:pPr>
      <w:r w:rsidRPr="00A1229A">
        <w:rPr>
          <w:rFonts w:ascii="Arial" w:hAnsi="Arial" w:cs="Arial"/>
          <w:color w:val="000000" w:themeColor="text1"/>
          <w:sz w:val="20"/>
          <w:szCs w:val="20"/>
        </w:rPr>
        <w:t>›› alimenti confezionati con etichettatura.</w:t>
      </w:r>
    </w:p>
    <w:p w:rsidR="00CD6989" w:rsidRPr="00A1229A" w:rsidRDefault="00CD6989" w:rsidP="00CD6989">
      <w:pPr>
        <w:autoSpaceDE w:val="0"/>
        <w:autoSpaceDN w:val="0"/>
        <w:adjustRightInd w:val="0"/>
        <w:spacing w:line="360" w:lineRule="auto"/>
        <w:rPr>
          <w:rFonts w:ascii="Arial" w:hAnsi="Arial" w:cs="Arial"/>
          <w:sz w:val="20"/>
          <w:szCs w:val="20"/>
        </w:rPr>
      </w:pPr>
      <w:r w:rsidRPr="00A1229A">
        <w:rPr>
          <w:rFonts w:ascii="Arial" w:hAnsi="Arial" w:cs="Arial"/>
          <w:sz w:val="20"/>
          <w:szCs w:val="20"/>
        </w:rPr>
        <w:t>Gli alimenti destinati agli utenti vanno consegnati al personale che ne gestirà la corretta conservazione.</w:t>
      </w:r>
    </w:p>
    <w:p w:rsidR="00A67393" w:rsidRPr="00A1229A" w:rsidRDefault="00CD6989" w:rsidP="009B748F">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È severamente vietato introdurre in struttura prodotti alimentari deperibili o a base di uova crude (dolci al cucchiaino come tiramisù o altre creme), prodotti a base di carne e pesce.</w:t>
      </w:r>
    </w:p>
    <w:p w:rsidR="005A72CB" w:rsidRPr="00A1229A" w:rsidRDefault="005A72CB" w:rsidP="009B748F">
      <w:pPr>
        <w:autoSpaceDE w:val="0"/>
        <w:autoSpaceDN w:val="0"/>
        <w:adjustRightInd w:val="0"/>
        <w:spacing w:line="360" w:lineRule="auto"/>
        <w:jc w:val="left"/>
        <w:rPr>
          <w:rFonts w:ascii="Arial" w:hAnsi="Arial" w:cs="Arial"/>
          <w:sz w:val="20"/>
          <w:szCs w:val="20"/>
        </w:rPr>
      </w:pPr>
    </w:p>
    <w:p w:rsidR="005A72CB" w:rsidRPr="00A1229A" w:rsidRDefault="009B748F" w:rsidP="005A72CB">
      <w:pPr>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 xml:space="preserve">Durante la permanenza in struttura </w:t>
      </w:r>
      <w:proofErr w:type="spellStart"/>
      <w:r w:rsidRPr="00A1229A">
        <w:rPr>
          <w:rFonts w:ascii="Arial" w:hAnsi="Arial" w:cs="Arial"/>
          <w:sz w:val="20"/>
          <w:szCs w:val="20"/>
        </w:rPr>
        <w:t>Coopselios</w:t>
      </w:r>
      <w:proofErr w:type="spellEnd"/>
      <w:r w:rsidRPr="00A1229A">
        <w:rPr>
          <w:rFonts w:ascii="Arial" w:hAnsi="Arial" w:cs="Arial"/>
          <w:sz w:val="20"/>
          <w:szCs w:val="20"/>
        </w:rPr>
        <w:t xml:space="preserve"> </w:t>
      </w:r>
      <w:r w:rsidRPr="00A1229A">
        <w:rPr>
          <w:rFonts w:ascii="Arial" w:hAnsi="Arial" w:cs="Arial"/>
          <w:b/>
          <w:sz w:val="20"/>
          <w:szCs w:val="20"/>
          <w:u w:val="single"/>
        </w:rPr>
        <w:t>non risponde</w:t>
      </w:r>
      <w:r w:rsidRPr="00A1229A">
        <w:rPr>
          <w:rFonts w:ascii="Arial" w:hAnsi="Arial" w:cs="Arial"/>
          <w:sz w:val="20"/>
          <w:szCs w:val="20"/>
        </w:rPr>
        <w:t>:</w:t>
      </w:r>
      <w:r w:rsidR="005A72CB" w:rsidRPr="00A1229A">
        <w:rPr>
          <w:rFonts w:ascii="Arial" w:hAnsi="Arial" w:cs="Arial"/>
          <w:sz w:val="20"/>
          <w:szCs w:val="20"/>
        </w:rPr>
        <w:t xml:space="preserve"> </w:t>
      </w:r>
      <w:r w:rsidRPr="00A1229A">
        <w:rPr>
          <w:rFonts w:ascii="Arial" w:hAnsi="Arial" w:cs="Arial"/>
          <w:sz w:val="20"/>
          <w:szCs w:val="20"/>
        </w:rPr>
        <w:t xml:space="preserve"> </w:t>
      </w:r>
    </w:p>
    <w:p w:rsidR="009B748F" w:rsidRPr="00A1229A" w:rsidRDefault="005A72CB" w:rsidP="009F0AA5">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 </w:t>
      </w:r>
      <w:r w:rsidR="009B748F" w:rsidRPr="00A1229A">
        <w:rPr>
          <w:rFonts w:ascii="Arial" w:hAnsi="Arial" w:cs="Arial"/>
          <w:sz w:val="20"/>
          <w:szCs w:val="20"/>
        </w:rPr>
        <w:t>dello smarrimento di capi personali. Al momento dell’</w:t>
      </w:r>
      <w:r w:rsidR="00DC0D45" w:rsidRPr="00A1229A">
        <w:rPr>
          <w:rFonts w:ascii="Arial" w:hAnsi="Arial" w:cs="Arial"/>
          <w:sz w:val="20"/>
          <w:szCs w:val="20"/>
        </w:rPr>
        <w:t>ingresso,</w:t>
      </w:r>
      <w:r w:rsidR="009B748F" w:rsidRPr="00A1229A">
        <w:rPr>
          <w:rFonts w:ascii="Arial" w:hAnsi="Arial" w:cs="Arial"/>
          <w:sz w:val="20"/>
          <w:szCs w:val="20"/>
        </w:rPr>
        <w:t xml:space="preserve"> per ogni successivo reintegro </w:t>
      </w:r>
      <w:r w:rsidR="00DC0D45" w:rsidRPr="00A1229A">
        <w:rPr>
          <w:rFonts w:ascii="Arial" w:hAnsi="Arial" w:cs="Arial"/>
          <w:sz w:val="20"/>
          <w:szCs w:val="20"/>
        </w:rPr>
        <w:t>e ad ogni c</w:t>
      </w:r>
      <w:r w:rsidR="00484515" w:rsidRPr="00A1229A">
        <w:rPr>
          <w:rFonts w:ascii="Arial" w:hAnsi="Arial" w:cs="Arial"/>
          <w:sz w:val="20"/>
          <w:szCs w:val="20"/>
        </w:rPr>
        <w:t>ambio stagione l’operatore</w:t>
      </w:r>
      <w:r w:rsidR="00DC0D45" w:rsidRPr="00A1229A">
        <w:rPr>
          <w:rFonts w:ascii="Arial" w:hAnsi="Arial" w:cs="Arial"/>
          <w:sz w:val="20"/>
          <w:szCs w:val="20"/>
        </w:rPr>
        <w:t xml:space="preserve"> provvederà (assieme all’utente) alla verifica dei capi presenti nell’armadio con l’elenco dei capi registrati nella scheda. </w:t>
      </w:r>
    </w:p>
    <w:p w:rsidR="009B748F" w:rsidRPr="00A1229A" w:rsidRDefault="005A72CB" w:rsidP="009B748F">
      <w:pPr>
        <w:tabs>
          <w:tab w:val="right" w:pos="9638"/>
        </w:tabs>
        <w:autoSpaceDE w:val="0"/>
        <w:autoSpaceDN w:val="0"/>
        <w:adjustRightInd w:val="0"/>
        <w:spacing w:line="360" w:lineRule="auto"/>
        <w:jc w:val="left"/>
        <w:rPr>
          <w:rFonts w:ascii="Arial" w:hAnsi="Arial" w:cs="Arial"/>
          <w:sz w:val="20"/>
          <w:szCs w:val="20"/>
        </w:rPr>
      </w:pPr>
      <w:r w:rsidRPr="00A1229A">
        <w:rPr>
          <w:rFonts w:ascii="Arial" w:hAnsi="Arial" w:cs="Arial"/>
          <w:sz w:val="20"/>
          <w:szCs w:val="20"/>
        </w:rPr>
        <w:t>-</w:t>
      </w:r>
      <w:r w:rsidR="009B748F" w:rsidRPr="00A1229A">
        <w:rPr>
          <w:rFonts w:ascii="Arial" w:hAnsi="Arial" w:cs="Arial"/>
          <w:sz w:val="20"/>
          <w:szCs w:val="20"/>
        </w:rPr>
        <w:t xml:space="preserve"> del deterioramento di capi delicati che necessitano di lavaggio a secco.</w:t>
      </w:r>
      <w:r w:rsidR="009B748F" w:rsidRPr="00A1229A">
        <w:rPr>
          <w:rFonts w:ascii="Arial" w:hAnsi="Arial" w:cs="Arial"/>
          <w:sz w:val="20"/>
          <w:szCs w:val="20"/>
        </w:rPr>
        <w:tab/>
      </w:r>
    </w:p>
    <w:p w:rsidR="004B5FAA" w:rsidRPr="00A1229A" w:rsidRDefault="009B748F" w:rsidP="00DC0D45">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La struttura non </w:t>
      </w:r>
      <w:r w:rsidR="004B5FAA" w:rsidRPr="00A1229A">
        <w:rPr>
          <w:rFonts w:ascii="Arial" w:hAnsi="Arial" w:cs="Arial"/>
          <w:sz w:val="20"/>
          <w:szCs w:val="20"/>
        </w:rPr>
        <w:t xml:space="preserve">si </w:t>
      </w:r>
      <w:r w:rsidRPr="00A1229A">
        <w:rPr>
          <w:rFonts w:ascii="Arial" w:hAnsi="Arial" w:cs="Arial"/>
          <w:sz w:val="20"/>
          <w:szCs w:val="20"/>
        </w:rPr>
        <w:t>assume responsabilità alcuna per i valori e gli oggetti (es.</w:t>
      </w:r>
      <w:r w:rsidR="00DC0D45" w:rsidRPr="00A1229A">
        <w:rPr>
          <w:rFonts w:ascii="Arial" w:hAnsi="Arial" w:cs="Arial"/>
          <w:sz w:val="20"/>
          <w:szCs w:val="20"/>
        </w:rPr>
        <w:t xml:space="preserve"> protesi dentarie) </w:t>
      </w:r>
      <w:r w:rsidRPr="00A1229A">
        <w:rPr>
          <w:rFonts w:ascii="Arial" w:hAnsi="Arial" w:cs="Arial"/>
          <w:sz w:val="20"/>
          <w:szCs w:val="20"/>
        </w:rPr>
        <w:t xml:space="preserve">conservati personalmente dagli </w:t>
      </w:r>
      <w:r w:rsidR="004B5FAA" w:rsidRPr="00A1229A">
        <w:rPr>
          <w:rFonts w:ascii="Arial" w:hAnsi="Arial" w:cs="Arial"/>
          <w:sz w:val="20"/>
          <w:szCs w:val="20"/>
        </w:rPr>
        <w:t>utenti</w:t>
      </w:r>
      <w:r w:rsidRPr="00A1229A">
        <w:rPr>
          <w:rFonts w:ascii="Arial" w:hAnsi="Arial" w:cs="Arial"/>
          <w:sz w:val="20"/>
          <w:szCs w:val="20"/>
        </w:rPr>
        <w:t xml:space="preserve"> nelle loro stanze. In caso di comprovat</w:t>
      </w:r>
      <w:r w:rsidR="004B5FAA" w:rsidRPr="00A1229A">
        <w:rPr>
          <w:rFonts w:ascii="Arial" w:hAnsi="Arial" w:cs="Arial"/>
          <w:sz w:val="20"/>
          <w:szCs w:val="20"/>
        </w:rPr>
        <w:t xml:space="preserve">a necessità gli stessi potranno </w:t>
      </w:r>
      <w:r w:rsidRPr="00A1229A">
        <w:rPr>
          <w:rFonts w:ascii="Arial" w:hAnsi="Arial" w:cs="Arial"/>
          <w:sz w:val="20"/>
          <w:szCs w:val="20"/>
        </w:rPr>
        <w:t xml:space="preserve">consegnare al responsabile di struttura </w:t>
      </w:r>
      <w:r w:rsidR="004B5FAA" w:rsidRPr="00A1229A">
        <w:rPr>
          <w:rFonts w:ascii="Arial" w:hAnsi="Arial" w:cs="Arial"/>
          <w:sz w:val="20"/>
          <w:szCs w:val="20"/>
        </w:rPr>
        <w:t>somme di denaro e</w:t>
      </w:r>
      <w:r w:rsidRPr="00A1229A">
        <w:rPr>
          <w:rFonts w:ascii="Arial" w:hAnsi="Arial" w:cs="Arial"/>
          <w:sz w:val="20"/>
          <w:szCs w:val="20"/>
        </w:rPr>
        <w:t xml:space="preserve"> oggetti</w:t>
      </w:r>
      <w:r w:rsidR="004B5FAA" w:rsidRPr="00A1229A">
        <w:rPr>
          <w:rFonts w:ascii="Arial" w:hAnsi="Arial" w:cs="Arial"/>
          <w:sz w:val="20"/>
          <w:szCs w:val="20"/>
        </w:rPr>
        <w:t xml:space="preserve"> che verranno registrati nelle apposite schede con l’indicazione delle somme e/o degli oggetti consegnati.</w:t>
      </w:r>
    </w:p>
    <w:p w:rsidR="00484515" w:rsidRPr="00A1229A" w:rsidRDefault="004B5FAA" w:rsidP="00DC0D45">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Il responsabile di struttura </w:t>
      </w:r>
      <w:r w:rsidR="009B748F" w:rsidRPr="00A1229A">
        <w:rPr>
          <w:rFonts w:ascii="Arial" w:hAnsi="Arial" w:cs="Arial"/>
          <w:sz w:val="20"/>
          <w:szCs w:val="20"/>
        </w:rPr>
        <w:t xml:space="preserve">provvederà a </w:t>
      </w:r>
      <w:r w:rsidRPr="00A1229A">
        <w:rPr>
          <w:rFonts w:ascii="Arial" w:hAnsi="Arial" w:cs="Arial"/>
          <w:sz w:val="20"/>
          <w:szCs w:val="20"/>
        </w:rPr>
        <w:t>compilare l’apposita scheda</w:t>
      </w:r>
      <w:r w:rsidR="009B748F" w:rsidRPr="00A1229A">
        <w:rPr>
          <w:rFonts w:ascii="Arial" w:hAnsi="Arial" w:cs="Arial"/>
          <w:sz w:val="20"/>
          <w:szCs w:val="20"/>
        </w:rPr>
        <w:t xml:space="preserve"> </w:t>
      </w:r>
      <w:r w:rsidRPr="00A1229A">
        <w:rPr>
          <w:rFonts w:ascii="Arial" w:hAnsi="Arial" w:cs="Arial"/>
          <w:sz w:val="20"/>
          <w:szCs w:val="20"/>
        </w:rPr>
        <w:t>controfirmata</w:t>
      </w:r>
      <w:r w:rsidR="009B748F" w:rsidRPr="00A1229A">
        <w:rPr>
          <w:rFonts w:ascii="Arial" w:hAnsi="Arial" w:cs="Arial"/>
          <w:sz w:val="20"/>
          <w:szCs w:val="20"/>
        </w:rPr>
        <w:t xml:space="preserve"> dall’</w:t>
      </w:r>
      <w:r w:rsidRPr="00A1229A">
        <w:rPr>
          <w:rFonts w:ascii="Arial" w:hAnsi="Arial" w:cs="Arial"/>
          <w:sz w:val="20"/>
          <w:szCs w:val="20"/>
        </w:rPr>
        <w:t>utente</w:t>
      </w:r>
      <w:r w:rsidR="009B748F" w:rsidRPr="00A1229A">
        <w:rPr>
          <w:rFonts w:ascii="Arial" w:hAnsi="Arial" w:cs="Arial"/>
          <w:sz w:val="20"/>
          <w:szCs w:val="20"/>
        </w:rPr>
        <w:t xml:space="preserve"> o da chi ne ha tutela, e a custodirli in cassaforte.</w:t>
      </w:r>
    </w:p>
    <w:p w:rsidR="009B748F" w:rsidRPr="00A1229A" w:rsidRDefault="009B748F" w:rsidP="00DC0D45">
      <w:pPr>
        <w:autoSpaceDE w:val="0"/>
        <w:autoSpaceDN w:val="0"/>
        <w:adjustRightInd w:val="0"/>
        <w:spacing w:line="360" w:lineRule="auto"/>
        <w:rPr>
          <w:rFonts w:ascii="Arial" w:hAnsi="Arial" w:cs="Arial"/>
          <w:sz w:val="20"/>
          <w:szCs w:val="20"/>
        </w:rPr>
      </w:pPr>
      <w:proofErr w:type="spellStart"/>
      <w:r w:rsidRPr="00A1229A">
        <w:rPr>
          <w:rFonts w:ascii="Arial" w:hAnsi="Arial" w:cs="Arial"/>
          <w:sz w:val="20"/>
          <w:szCs w:val="20"/>
        </w:rPr>
        <w:t>Coopselios</w:t>
      </w:r>
      <w:proofErr w:type="spellEnd"/>
      <w:r w:rsidRPr="00A1229A">
        <w:rPr>
          <w:rFonts w:ascii="Arial" w:hAnsi="Arial" w:cs="Arial"/>
          <w:sz w:val="20"/>
          <w:szCs w:val="20"/>
        </w:rPr>
        <w:t xml:space="preserve"> non rimborsa lo smarrimento e la rottura di occhiali, protesi dent</w:t>
      </w:r>
      <w:r w:rsidR="004B5FAA" w:rsidRPr="00A1229A">
        <w:rPr>
          <w:rFonts w:ascii="Arial" w:hAnsi="Arial" w:cs="Arial"/>
          <w:sz w:val="20"/>
          <w:szCs w:val="20"/>
        </w:rPr>
        <w:t xml:space="preserve">arie e altro, salvo non sia </w:t>
      </w:r>
      <w:r w:rsidRPr="00A1229A">
        <w:rPr>
          <w:rFonts w:ascii="Arial" w:hAnsi="Arial" w:cs="Arial"/>
          <w:sz w:val="20"/>
          <w:szCs w:val="20"/>
        </w:rPr>
        <w:t>dimostrata la responsabilità diretta e nominativa del personale di assistenza. In quest’ultima ipotesi l’</w:t>
      </w:r>
      <w:r w:rsidR="004B5FAA" w:rsidRPr="00A1229A">
        <w:rPr>
          <w:rFonts w:ascii="Arial" w:hAnsi="Arial" w:cs="Arial"/>
          <w:sz w:val="20"/>
          <w:szCs w:val="20"/>
        </w:rPr>
        <w:t xml:space="preserve">utente, </w:t>
      </w:r>
      <w:r w:rsidRPr="00A1229A">
        <w:rPr>
          <w:rFonts w:ascii="Arial" w:hAnsi="Arial" w:cs="Arial"/>
          <w:sz w:val="20"/>
          <w:szCs w:val="20"/>
        </w:rPr>
        <w:t>il familiare stretto, il garante o l’amministratore di sostegno potranno richieder</w:t>
      </w:r>
      <w:r w:rsidR="004B5FAA" w:rsidRPr="00A1229A">
        <w:rPr>
          <w:rFonts w:ascii="Arial" w:hAnsi="Arial" w:cs="Arial"/>
          <w:sz w:val="20"/>
          <w:szCs w:val="20"/>
        </w:rPr>
        <w:t xml:space="preserve">e il rimborso forfettario della </w:t>
      </w:r>
      <w:r w:rsidRPr="00A1229A">
        <w:rPr>
          <w:rFonts w:ascii="Arial" w:hAnsi="Arial" w:cs="Arial"/>
          <w:sz w:val="20"/>
          <w:szCs w:val="20"/>
        </w:rPr>
        <w:t>somma sostenuta per l’acquisto di una nuova protesi nei limiti previsti da apposita procedura aziendale</w:t>
      </w:r>
      <w:r w:rsidR="004B5FAA" w:rsidRPr="00A1229A">
        <w:rPr>
          <w:rFonts w:ascii="Arial" w:hAnsi="Arial" w:cs="Arial"/>
          <w:sz w:val="20"/>
          <w:szCs w:val="20"/>
        </w:rPr>
        <w:t>.</w:t>
      </w:r>
    </w:p>
    <w:p w:rsidR="009B748F" w:rsidRPr="00A1229A" w:rsidRDefault="009B748F" w:rsidP="00DC0D45">
      <w:pPr>
        <w:autoSpaceDE w:val="0"/>
        <w:autoSpaceDN w:val="0"/>
        <w:adjustRightInd w:val="0"/>
        <w:spacing w:line="360" w:lineRule="auto"/>
        <w:rPr>
          <w:rFonts w:ascii="Arial" w:hAnsi="Arial" w:cs="Arial"/>
          <w:sz w:val="20"/>
          <w:szCs w:val="20"/>
        </w:rPr>
      </w:pPr>
      <w:proofErr w:type="spellStart"/>
      <w:r w:rsidRPr="00A1229A">
        <w:rPr>
          <w:rFonts w:ascii="Arial" w:hAnsi="Arial" w:cs="Arial"/>
          <w:sz w:val="20"/>
          <w:szCs w:val="20"/>
        </w:rPr>
        <w:t>Coopselios</w:t>
      </w:r>
      <w:proofErr w:type="spellEnd"/>
      <w:r w:rsidRPr="00A1229A">
        <w:rPr>
          <w:rFonts w:ascii="Arial" w:hAnsi="Arial" w:cs="Arial"/>
          <w:sz w:val="20"/>
          <w:szCs w:val="20"/>
        </w:rPr>
        <w:t xml:space="preserve"> non è responsabile in caso di eventi dannosi derivanti dal consumo da parte degli </w:t>
      </w:r>
      <w:r w:rsidR="004B5FAA" w:rsidRPr="00A1229A">
        <w:rPr>
          <w:rFonts w:ascii="Arial" w:hAnsi="Arial" w:cs="Arial"/>
          <w:sz w:val="20"/>
          <w:szCs w:val="20"/>
        </w:rPr>
        <w:t xml:space="preserve">utenti </w:t>
      </w:r>
      <w:r w:rsidRPr="00A1229A">
        <w:rPr>
          <w:rFonts w:ascii="Arial" w:hAnsi="Arial" w:cs="Arial"/>
          <w:sz w:val="20"/>
          <w:szCs w:val="20"/>
        </w:rPr>
        <w:t>di alimenti</w:t>
      </w:r>
    </w:p>
    <w:p w:rsidR="009B748F" w:rsidRPr="00A1229A" w:rsidRDefault="009B748F" w:rsidP="00DC0D45">
      <w:pPr>
        <w:autoSpaceDE w:val="0"/>
        <w:autoSpaceDN w:val="0"/>
        <w:adjustRightInd w:val="0"/>
        <w:spacing w:line="360" w:lineRule="auto"/>
        <w:rPr>
          <w:rFonts w:ascii="Arial" w:hAnsi="Arial" w:cs="Arial"/>
          <w:sz w:val="20"/>
          <w:szCs w:val="20"/>
        </w:rPr>
      </w:pPr>
      <w:proofErr w:type="gramStart"/>
      <w:r w:rsidRPr="00A1229A">
        <w:rPr>
          <w:rFonts w:ascii="Arial" w:hAnsi="Arial" w:cs="Arial"/>
          <w:sz w:val="20"/>
          <w:szCs w:val="20"/>
        </w:rPr>
        <w:lastRenderedPageBreak/>
        <w:t>di</w:t>
      </w:r>
      <w:proofErr w:type="gramEnd"/>
      <w:r w:rsidRPr="00A1229A">
        <w:rPr>
          <w:rFonts w:ascii="Arial" w:hAnsi="Arial" w:cs="Arial"/>
          <w:sz w:val="20"/>
          <w:szCs w:val="20"/>
        </w:rPr>
        <w:t xml:space="preserve"> provenienza esterna.</w:t>
      </w:r>
    </w:p>
    <w:p w:rsidR="005022BE" w:rsidRPr="00A1229A" w:rsidRDefault="005022BE" w:rsidP="004B5FAA">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p>
    <w:p w:rsidR="00E022E4" w:rsidRPr="00A1229A" w:rsidRDefault="00BC5623" w:rsidP="004B5FAA">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r>
        <w:rPr>
          <w:rFonts w:ascii="Arial" w:eastAsia="ヒラギノ角ゴ Pro W3" w:hAnsi="Arial" w:cs="Arial"/>
          <w:b/>
          <w:color w:val="943634" w:themeColor="accent2" w:themeShade="BF"/>
          <w:sz w:val="20"/>
          <w:szCs w:val="20"/>
          <w:u w:val="single"/>
        </w:rPr>
        <w:t>18</w:t>
      </w:r>
      <w:r w:rsidR="00E022E4" w:rsidRPr="00A1229A">
        <w:rPr>
          <w:rFonts w:ascii="Arial" w:eastAsia="ヒラギノ角ゴ Pro W3" w:hAnsi="Arial" w:cs="Arial"/>
          <w:b/>
          <w:color w:val="943634" w:themeColor="accent2" w:themeShade="BF"/>
          <w:sz w:val="20"/>
          <w:szCs w:val="20"/>
          <w:u w:val="single"/>
        </w:rPr>
        <w:t>. Privacy</w:t>
      </w:r>
    </w:p>
    <w:p w:rsidR="00694E68" w:rsidRPr="00A1229A" w:rsidRDefault="00694E68" w:rsidP="00694E68">
      <w:pPr>
        <w:widowControl w:val="0"/>
        <w:autoSpaceDE w:val="0"/>
        <w:spacing w:after="200" w:line="360" w:lineRule="auto"/>
        <w:rPr>
          <w:rFonts w:ascii="Arial" w:eastAsia="Garamond" w:hAnsi="Arial" w:cs="Arial"/>
          <w:sz w:val="20"/>
          <w:szCs w:val="20"/>
        </w:rPr>
      </w:pPr>
      <w:r w:rsidRPr="00A1229A">
        <w:rPr>
          <w:rFonts w:ascii="Arial" w:eastAsia="Garamond" w:hAnsi="Arial" w:cs="Arial"/>
          <w:sz w:val="20"/>
          <w:szCs w:val="20"/>
        </w:rPr>
        <w:t>La Struttura risponde ai requisiti stabiliti della normativa europea in materia di trattamento dei dati personali.</w:t>
      </w:r>
    </w:p>
    <w:p w:rsidR="00694E68" w:rsidRPr="00A1229A" w:rsidRDefault="00694E68" w:rsidP="004B5FAA">
      <w:pPr>
        <w:autoSpaceDE w:val="0"/>
        <w:autoSpaceDN w:val="0"/>
        <w:adjustRightInd w:val="0"/>
        <w:spacing w:line="360" w:lineRule="auto"/>
        <w:rPr>
          <w:rFonts w:ascii="Arial" w:eastAsia="ヒラギノ角ゴ Pro W3" w:hAnsi="Arial" w:cs="Arial"/>
          <w:b/>
          <w:color w:val="943634" w:themeColor="accent2" w:themeShade="BF"/>
          <w:sz w:val="20"/>
          <w:szCs w:val="20"/>
          <w:u w:val="single"/>
        </w:rPr>
      </w:pPr>
    </w:p>
    <w:p w:rsidR="00694E68" w:rsidRPr="00A1229A" w:rsidRDefault="00694E68" w:rsidP="005022BE">
      <w:pPr>
        <w:autoSpaceDE w:val="0"/>
        <w:autoSpaceDN w:val="0"/>
        <w:adjustRightInd w:val="0"/>
        <w:spacing w:line="360" w:lineRule="auto"/>
        <w:rPr>
          <w:rFonts w:ascii="Arial" w:hAnsi="Arial" w:cs="Arial"/>
          <w:sz w:val="20"/>
          <w:szCs w:val="20"/>
        </w:rPr>
      </w:pPr>
      <w:r w:rsidRPr="00A1229A">
        <w:rPr>
          <w:rFonts w:ascii="Arial" w:hAnsi="Arial" w:cs="Arial"/>
          <w:sz w:val="20"/>
          <w:szCs w:val="20"/>
        </w:rPr>
        <w:t xml:space="preserve">I dati, personali e sensibili, raccolti in occasione dell’accesso alla struttura, sono trattati nel rispetto della normativa in materia di privacy, del segreto professionale e d’ufficio. Il trattamento dei dati è indispensabile alla gestione della permanenza in struttura e più in generale all’erogazione delle prestazioni socio-sanitarie. Al momento dell’accesso in struttura </w:t>
      </w:r>
      <w:r w:rsidR="005022BE" w:rsidRPr="00A1229A">
        <w:rPr>
          <w:rFonts w:ascii="Arial" w:hAnsi="Arial" w:cs="Arial"/>
          <w:sz w:val="20"/>
          <w:szCs w:val="20"/>
        </w:rPr>
        <w:t>viene consegnata</w:t>
      </w:r>
      <w:r w:rsidRPr="00A1229A">
        <w:rPr>
          <w:rFonts w:ascii="Arial" w:hAnsi="Arial" w:cs="Arial"/>
          <w:sz w:val="20"/>
          <w:szCs w:val="20"/>
        </w:rPr>
        <w:t xml:space="preserve"> ad ogni paziente l’informativa per il trattamento dei dati personali strutturato per acquisire il consenso ai dati sensibili</w:t>
      </w:r>
      <w:r w:rsidR="005022BE" w:rsidRPr="00A1229A">
        <w:rPr>
          <w:rFonts w:ascii="Arial" w:hAnsi="Arial" w:cs="Arial"/>
          <w:sz w:val="20"/>
          <w:szCs w:val="20"/>
        </w:rPr>
        <w:t>.</w:t>
      </w:r>
    </w:p>
    <w:p w:rsidR="005022BE" w:rsidRDefault="005022BE" w:rsidP="00BC5623">
      <w:pPr>
        <w:autoSpaceDE w:val="0"/>
        <w:autoSpaceDN w:val="0"/>
        <w:adjustRightInd w:val="0"/>
        <w:spacing w:line="360" w:lineRule="auto"/>
        <w:rPr>
          <w:rFonts w:ascii="Arial" w:hAnsi="Arial" w:cs="Arial"/>
          <w:sz w:val="20"/>
          <w:szCs w:val="20"/>
        </w:rPr>
      </w:pPr>
      <w:r w:rsidRPr="00A1229A">
        <w:rPr>
          <w:rFonts w:ascii="Arial" w:hAnsi="Arial" w:cs="Arial"/>
          <w:sz w:val="20"/>
          <w:szCs w:val="20"/>
        </w:rPr>
        <w:t>L’accesso alla documentazione ed ai dati degli utenti è limitato ai soggetti autorizzati per iscritto dalla persona. Una particolare attenzione viene posta in merito alla comunicazione di notizie clinico-anamnestiche derivanti dagli esiti di indagini infettivologiche; in assenza di consenso scritto nulla può essere trasferito a terze persone (ivi compresi i coniugi/familiari). Gli operatori si attengono, per la corretta compilazione, gestione e tenuta della documentazione sanitaria a quanto previsto nella documentazione aziendale di riferimento</w:t>
      </w:r>
    </w:p>
    <w:p w:rsidR="00BC5623" w:rsidRPr="00BC5623" w:rsidRDefault="00BC5623" w:rsidP="00BC5623">
      <w:pPr>
        <w:autoSpaceDE w:val="0"/>
        <w:autoSpaceDN w:val="0"/>
        <w:adjustRightInd w:val="0"/>
        <w:spacing w:line="360" w:lineRule="auto"/>
        <w:rPr>
          <w:rFonts w:ascii="Arial" w:hAnsi="Arial" w:cs="Arial"/>
          <w:sz w:val="20"/>
          <w:szCs w:val="20"/>
        </w:rPr>
      </w:pPr>
    </w:p>
    <w:p w:rsidR="006E1326" w:rsidRDefault="00DF0C94" w:rsidP="005A72CB">
      <w:pPr>
        <w:widowControl w:val="0"/>
        <w:autoSpaceDE w:val="0"/>
        <w:spacing w:after="200" w:line="360" w:lineRule="auto"/>
        <w:rPr>
          <w:rFonts w:ascii="Arial" w:eastAsia="Garamond" w:hAnsi="Arial" w:cs="Arial"/>
          <w:sz w:val="20"/>
          <w:szCs w:val="20"/>
        </w:rPr>
      </w:pPr>
      <w:r w:rsidRPr="00A1229A">
        <w:rPr>
          <w:rFonts w:ascii="Arial" w:eastAsia="Garamond" w:hAnsi="Arial" w:cs="Arial"/>
          <w:sz w:val="20"/>
          <w:szCs w:val="20"/>
        </w:rPr>
        <w:t xml:space="preserve">La struttura, seguendo i requisiti stabiliti dalla Regione Toscana </w:t>
      </w:r>
      <w:r w:rsidR="005A72CB" w:rsidRPr="00A1229A">
        <w:rPr>
          <w:rFonts w:ascii="Arial" w:eastAsia="Garamond" w:hAnsi="Arial" w:cs="Arial"/>
          <w:sz w:val="20"/>
          <w:szCs w:val="20"/>
        </w:rPr>
        <w:t>esegue</w:t>
      </w:r>
      <w:r w:rsidRPr="00A1229A">
        <w:rPr>
          <w:rFonts w:ascii="Arial" w:eastAsia="Garamond" w:hAnsi="Arial" w:cs="Arial"/>
          <w:sz w:val="20"/>
          <w:szCs w:val="20"/>
        </w:rPr>
        <w:t xml:space="preserve"> gli adeguamenti r</w:t>
      </w:r>
      <w:r w:rsidR="005A72CB" w:rsidRPr="00A1229A">
        <w:rPr>
          <w:rFonts w:ascii="Arial" w:eastAsia="Garamond" w:hAnsi="Arial" w:cs="Arial"/>
          <w:sz w:val="20"/>
          <w:szCs w:val="20"/>
        </w:rPr>
        <w:t xml:space="preserve">ichiesti per l’accreditamento. </w:t>
      </w:r>
    </w:p>
    <w:p w:rsidR="00BC5623" w:rsidRDefault="00BC5623" w:rsidP="005A72CB">
      <w:pPr>
        <w:widowControl w:val="0"/>
        <w:autoSpaceDE w:val="0"/>
        <w:spacing w:after="200" w:line="360" w:lineRule="auto"/>
        <w:rPr>
          <w:rFonts w:ascii="Arial" w:eastAsia="Garamond" w:hAnsi="Arial" w:cs="Arial"/>
          <w:sz w:val="20"/>
          <w:szCs w:val="20"/>
        </w:rPr>
      </w:pPr>
    </w:p>
    <w:p w:rsidR="00BC5623" w:rsidRPr="00A1229A" w:rsidRDefault="00BC5623" w:rsidP="005A72CB">
      <w:pPr>
        <w:widowControl w:val="0"/>
        <w:autoSpaceDE w:val="0"/>
        <w:spacing w:after="200" w:line="360" w:lineRule="auto"/>
        <w:rPr>
          <w:rFonts w:ascii="Arial" w:eastAsia="Garamond" w:hAnsi="Arial" w:cs="Arial"/>
          <w:sz w:val="20"/>
          <w:szCs w:val="20"/>
        </w:rPr>
      </w:pPr>
    </w:p>
    <w:p w:rsidR="00034053" w:rsidRPr="00A1229A" w:rsidRDefault="00034053" w:rsidP="00034053">
      <w:pPr>
        <w:spacing w:line="360" w:lineRule="auto"/>
        <w:rPr>
          <w:rFonts w:cstheme="minorHAnsi"/>
          <w:b/>
          <w:color w:val="943634" w:themeColor="accent2" w:themeShade="BF"/>
          <w:sz w:val="32"/>
          <w:szCs w:val="32"/>
          <w:u w:val="single"/>
        </w:rPr>
      </w:pPr>
      <w:r w:rsidRPr="00A1229A">
        <w:rPr>
          <w:rFonts w:cstheme="minorHAnsi"/>
          <w:b/>
          <w:color w:val="943634" w:themeColor="accent2" w:themeShade="BF"/>
          <w:sz w:val="32"/>
          <w:szCs w:val="32"/>
          <w:u w:val="single"/>
        </w:rPr>
        <w:t xml:space="preserve">Allegati </w:t>
      </w:r>
    </w:p>
    <w:p w:rsidR="00034053" w:rsidRPr="00A1229A" w:rsidRDefault="00034053" w:rsidP="00034053">
      <w:pPr>
        <w:pStyle w:val="Paragrafoelenco"/>
        <w:numPr>
          <w:ilvl w:val="0"/>
          <w:numId w:val="28"/>
        </w:numPr>
        <w:spacing w:after="160" w:line="360" w:lineRule="auto"/>
        <w:rPr>
          <w:rFonts w:cstheme="minorHAnsi"/>
          <w:i/>
        </w:rPr>
      </w:pPr>
      <w:r w:rsidRPr="00A1229A">
        <w:rPr>
          <w:rFonts w:cstheme="minorHAnsi"/>
          <w:i/>
        </w:rPr>
        <w:t xml:space="preserve">Recapito dei referenti del servizio </w:t>
      </w:r>
    </w:p>
    <w:p w:rsidR="00034053" w:rsidRPr="00A1229A" w:rsidRDefault="00034053" w:rsidP="00034053">
      <w:pPr>
        <w:pStyle w:val="Paragrafoelenco"/>
        <w:numPr>
          <w:ilvl w:val="0"/>
          <w:numId w:val="28"/>
        </w:numPr>
        <w:spacing w:after="160" w:line="360" w:lineRule="auto"/>
        <w:rPr>
          <w:rFonts w:cstheme="minorHAnsi"/>
          <w:i/>
        </w:rPr>
      </w:pPr>
      <w:r w:rsidRPr="00A1229A">
        <w:rPr>
          <w:rFonts w:cstheme="minorHAnsi"/>
          <w:i/>
        </w:rPr>
        <w:t xml:space="preserve"> Cartolina reclami </w:t>
      </w:r>
    </w:p>
    <w:p w:rsidR="00FB0271" w:rsidRPr="00A1229A" w:rsidRDefault="00034053" w:rsidP="00D61431">
      <w:pPr>
        <w:pStyle w:val="Paragrafoelenco"/>
        <w:numPr>
          <w:ilvl w:val="0"/>
          <w:numId w:val="28"/>
        </w:numPr>
        <w:spacing w:after="160" w:line="360" w:lineRule="auto"/>
        <w:rPr>
          <w:rFonts w:cstheme="minorHAnsi"/>
          <w:i/>
          <w:sz w:val="36"/>
          <w:szCs w:val="24"/>
        </w:rPr>
      </w:pPr>
      <w:r w:rsidRPr="00A1229A">
        <w:rPr>
          <w:rFonts w:cstheme="minorHAnsi"/>
          <w:i/>
        </w:rPr>
        <w:t xml:space="preserve"> Tariffa per l’anno in corso (se dovuta)</w:t>
      </w:r>
    </w:p>
    <w:bookmarkStart w:id="1" w:name="_MON_1750761825"/>
    <w:bookmarkEnd w:id="1"/>
    <w:p w:rsidR="00D60E27" w:rsidRPr="00D60E27" w:rsidRDefault="002A6639" w:rsidP="00B32641">
      <w:pPr>
        <w:autoSpaceDE w:val="0"/>
        <w:autoSpaceDN w:val="0"/>
        <w:adjustRightInd w:val="0"/>
        <w:spacing w:line="276" w:lineRule="auto"/>
        <w:rPr>
          <w:rFonts w:ascii="Arial" w:hAnsi="Arial" w:cs="Arial"/>
          <w:sz w:val="24"/>
          <w:szCs w:val="24"/>
        </w:rPr>
      </w:pPr>
      <w:r w:rsidRPr="00D60E27">
        <w:rPr>
          <w:rFonts w:ascii="Arial" w:hAnsi="Arial" w:cs="Arial"/>
          <w:sz w:val="24"/>
          <w:szCs w:val="24"/>
        </w:rPr>
        <w:object w:dxaOrig="10041" w:dyaOrig="10833">
          <v:shape id="_x0000_i1025" type="#_x0000_t75" style="width:501.75pt;height:541.5pt" o:ole="">
            <v:imagedata r:id="rId17" o:title=""/>
          </v:shape>
          <o:OLEObject Type="Embed" ProgID="Word.Document.8" ShapeID="_x0000_i1025" DrawAspect="Content" ObjectID="_1826435987" r:id="rId18">
            <o:FieldCodes>\s</o:FieldCodes>
          </o:OLEObject>
        </w:object>
      </w:r>
    </w:p>
    <w:p w:rsidR="006E1326" w:rsidRDefault="006E1326" w:rsidP="00B32641">
      <w:pPr>
        <w:autoSpaceDE w:val="0"/>
        <w:autoSpaceDN w:val="0"/>
        <w:adjustRightInd w:val="0"/>
        <w:spacing w:line="276" w:lineRule="auto"/>
        <w:rPr>
          <w:rFonts w:ascii="Arial" w:hAnsi="Arial" w:cs="Arial"/>
          <w:sz w:val="24"/>
          <w:szCs w:val="24"/>
        </w:rPr>
      </w:pPr>
    </w:p>
    <w:p w:rsidR="00D60E27" w:rsidRDefault="00D60E27" w:rsidP="00B32641">
      <w:pPr>
        <w:autoSpaceDE w:val="0"/>
        <w:autoSpaceDN w:val="0"/>
        <w:adjustRightInd w:val="0"/>
        <w:spacing w:line="276" w:lineRule="auto"/>
        <w:rPr>
          <w:rFonts w:ascii="Arial" w:hAnsi="Arial" w:cs="Arial"/>
          <w:sz w:val="24"/>
          <w:szCs w:val="24"/>
        </w:rPr>
      </w:pPr>
    </w:p>
    <w:p w:rsidR="002A6639" w:rsidRDefault="002A6639" w:rsidP="00B32641">
      <w:pPr>
        <w:autoSpaceDE w:val="0"/>
        <w:autoSpaceDN w:val="0"/>
        <w:adjustRightInd w:val="0"/>
        <w:spacing w:line="276" w:lineRule="auto"/>
        <w:rPr>
          <w:rFonts w:ascii="Arial" w:hAnsi="Arial" w:cs="Arial"/>
          <w:sz w:val="24"/>
          <w:szCs w:val="24"/>
        </w:rPr>
      </w:pPr>
    </w:p>
    <w:p w:rsidR="002A6639" w:rsidRDefault="002A6639" w:rsidP="00B32641">
      <w:pPr>
        <w:autoSpaceDE w:val="0"/>
        <w:autoSpaceDN w:val="0"/>
        <w:adjustRightInd w:val="0"/>
        <w:spacing w:line="276" w:lineRule="auto"/>
        <w:rPr>
          <w:rFonts w:ascii="Arial" w:hAnsi="Arial" w:cs="Arial"/>
          <w:sz w:val="24"/>
          <w:szCs w:val="24"/>
        </w:rPr>
      </w:pPr>
    </w:p>
    <w:p w:rsidR="002A6639" w:rsidRDefault="002A6639" w:rsidP="00B32641">
      <w:pPr>
        <w:autoSpaceDE w:val="0"/>
        <w:autoSpaceDN w:val="0"/>
        <w:adjustRightInd w:val="0"/>
        <w:spacing w:line="276" w:lineRule="auto"/>
        <w:rPr>
          <w:rFonts w:ascii="Arial" w:hAnsi="Arial" w:cs="Arial"/>
          <w:sz w:val="24"/>
          <w:szCs w:val="24"/>
        </w:rPr>
      </w:pPr>
    </w:p>
    <w:p w:rsidR="002A6639" w:rsidRDefault="002A6639" w:rsidP="00B32641">
      <w:pPr>
        <w:autoSpaceDE w:val="0"/>
        <w:autoSpaceDN w:val="0"/>
        <w:adjustRightInd w:val="0"/>
        <w:spacing w:line="276" w:lineRule="auto"/>
        <w:rPr>
          <w:rFonts w:ascii="Arial" w:hAnsi="Arial" w:cs="Arial"/>
          <w:sz w:val="24"/>
          <w:szCs w:val="24"/>
        </w:rPr>
      </w:pPr>
    </w:p>
    <w:p w:rsidR="002A6639" w:rsidRDefault="002A6639" w:rsidP="00B32641">
      <w:pPr>
        <w:autoSpaceDE w:val="0"/>
        <w:autoSpaceDN w:val="0"/>
        <w:adjustRightInd w:val="0"/>
        <w:spacing w:line="276" w:lineRule="auto"/>
        <w:rPr>
          <w:rFonts w:ascii="Arial" w:hAnsi="Arial" w:cs="Arial"/>
          <w:sz w:val="24"/>
          <w:szCs w:val="24"/>
        </w:rPr>
      </w:pPr>
    </w:p>
    <w:p w:rsidR="002A6639" w:rsidRDefault="002A6639" w:rsidP="00B32641">
      <w:pPr>
        <w:autoSpaceDE w:val="0"/>
        <w:autoSpaceDN w:val="0"/>
        <w:adjustRightInd w:val="0"/>
        <w:spacing w:line="276" w:lineRule="auto"/>
        <w:rPr>
          <w:rFonts w:ascii="Arial" w:hAnsi="Arial" w:cs="Arial"/>
          <w:sz w:val="24"/>
          <w:szCs w:val="24"/>
        </w:rPr>
      </w:pPr>
    </w:p>
    <w:p w:rsidR="002A6639" w:rsidRDefault="002A6639" w:rsidP="00B32641">
      <w:pPr>
        <w:autoSpaceDE w:val="0"/>
        <w:autoSpaceDN w:val="0"/>
        <w:adjustRightInd w:val="0"/>
        <w:spacing w:line="276" w:lineRule="auto"/>
        <w:rPr>
          <w:rFonts w:ascii="Arial" w:hAnsi="Arial" w:cs="Arial"/>
          <w:sz w:val="24"/>
          <w:szCs w:val="24"/>
        </w:rPr>
      </w:pPr>
    </w:p>
    <w:p w:rsidR="00510954" w:rsidRDefault="00510954" w:rsidP="00B32641">
      <w:pPr>
        <w:autoSpaceDE w:val="0"/>
        <w:autoSpaceDN w:val="0"/>
        <w:adjustRightInd w:val="0"/>
        <w:spacing w:line="276" w:lineRule="auto"/>
        <w:rPr>
          <w:rFonts w:ascii="Arial" w:hAnsi="Arial" w:cs="Arial"/>
          <w:sz w:val="24"/>
          <w:szCs w:val="24"/>
        </w:rPr>
      </w:pPr>
    </w:p>
    <w:p w:rsidR="00510954" w:rsidRDefault="00510954" w:rsidP="00B32641">
      <w:pPr>
        <w:autoSpaceDE w:val="0"/>
        <w:autoSpaceDN w:val="0"/>
        <w:adjustRightInd w:val="0"/>
        <w:spacing w:line="276" w:lineRule="auto"/>
        <w:rPr>
          <w:rFonts w:ascii="Arial" w:hAnsi="Arial" w:cs="Arial"/>
          <w:sz w:val="24"/>
          <w:szCs w:val="24"/>
        </w:rPr>
      </w:pPr>
    </w:p>
    <w:p w:rsidR="00822CFD" w:rsidRPr="002707CB" w:rsidRDefault="002A6639" w:rsidP="00822CFD">
      <w:pPr>
        <w:spacing w:line="276" w:lineRule="auto"/>
        <w:jc w:val="center"/>
        <w:rPr>
          <w:rFonts w:ascii="Arial" w:eastAsia="Arial" w:hAnsi="Arial" w:cs="Arial"/>
          <w:sz w:val="40"/>
          <w:szCs w:val="40"/>
        </w:rPr>
      </w:pPr>
      <w:r>
        <w:rPr>
          <w:rFonts w:ascii="Arial" w:eastAsia="Arial" w:hAnsi="Arial" w:cs="Arial"/>
          <w:sz w:val="40"/>
          <w:szCs w:val="40"/>
        </w:rPr>
        <w:t>Tariffe per l’anno 2025/2026</w:t>
      </w:r>
    </w:p>
    <w:p w:rsidR="00822CFD" w:rsidRPr="002707CB" w:rsidRDefault="00822CFD" w:rsidP="00822CFD">
      <w:pPr>
        <w:spacing w:line="276" w:lineRule="auto"/>
        <w:jc w:val="center"/>
        <w:rPr>
          <w:rFonts w:ascii="Arial" w:eastAsia="Arial" w:hAnsi="Arial" w:cs="Arial"/>
          <w:sz w:val="20"/>
          <w:szCs w:val="20"/>
        </w:rPr>
      </w:pPr>
    </w:p>
    <w:p w:rsidR="00822CFD" w:rsidRPr="002707CB" w:rsidRDefault="007A7412" w:rsidP="00822CFD">
      <w:pPr>
        <w:spacing w:line="276" w:lineRule="auto"/>
        <w:jc w:val="center"/>
        <w:rPr>
          <w:rFonts w:ascii="Arial" w:eastAsia="Arial" w:hAnsi="Arial" w:cs="Arial"/>
          <w:sz w:val="36"/>
          <w:szCs w:val="36"/>
        </w:rPr>
      </w:pPr>
      <w:r>
        <w:rPr>
          <w:rFonts w:ascii="Arial" w:eastAsia="Arial" w:hAnsi="Arial" w:cs="Arial"/>
          <w:sz w:val="36"/>
          <w:szCs w:val="36"/>
        </w:rPr>
        <w:t>Struttura Residenziale Psichiatrica</w:t>
      </w:r>
    </w:p>
    <w:p w:rsidR="00822CFD" w:rsidRPr="002707CB" w:rsidRDefault="00822CFD" w:rsidP="00822CFD">
      <w:pPr>
        <w:spacing w:line="276" w:lineRule="auto"/>
        <w:jc w:val="center"/>
        <w:rPr>
          <w:rFonts w:ascii="Arial" w:eastAsia="Arial" w:hAnsi="Arial" w:cs="Arial"/>
          <w:sz w:val="36"/>
          <w:szCs w:val="36"/>
        </w:rPr>
      </w:pPr>
    </w:p>
    <w:p w:rsidR="00822CFD" w:rsidRPr="002707CB" w:rsidRDefault="00822CFD" w:rsidP="00822CFD">
      <w:pPr>
        <w:pBdr>
          <w:bottom w:val="single" w:sz="12" w:space="1" w:color="auto"/>
        </w:pBdr>
        <w:spacing w:line="276" w:lineRule="auto"/>
        <w:rPr>
          <w:rFonts w:ascii="Arial" w:eastAsia="Arial" w:hAnsi="Arial" w:cs="Arial"/>
          <w:b/>
        </w:rPr>
      </w:pPr>
      <w:r w:rsidRPr="002707CB">
        <w:rPr>
          <w:rFonts w:ascii="Arial" w:eastAsia="Arial" w:hAnsi="Arial" w:cs="Arial"/>
          <w:b/>
        </w:rPr>
        <w:t xml:space="preserve">SERVIZI                                  </w:t>
      </w:r>
      <w:r w:rsidR="00205C86" w:rsidRPr="002707CB">
        <w:rPr>
          <w:rFonts w:ascii="Arial" w:eastAsia="Arial" w:hAnsi="Arial" w:cs="Arial"/>
          <w:b/>
        </w:rPr>
        <w:t xml:space="preserve">          </w:t>
      </w:r>
      <w:r w:rsidRPr="002707CB">
        <w:rPr>
          <w:rFonts w:ascii="Arial" w:eastAsia="Arial" w:hAnsi="Arial" w:cs="Arial"/>
          <w:b/>
        </w:rPr>
        <w:t xml:space="preserve">  </w:t>
      </w:r>
      <w:r w:rsidR="00205C86" w:rsidRPr="002707CB">
        <w:rPr>
          <w:rFonts w:ascii="Arial" w:eastAsia="Arial" w:hAnsi="Arial" w:cs="Arial"/>
          <w:b/>
        </w:rPr>
        <w:t xml:space="preserve">INCLUSI       </w:t>
      </w:r>
      <w:r w:rsidRPr="002707CB">
        <w:rPr>
          <w:rFonts w:ascii="Arial" w:eastAsia="Arial" w:hAnsi="Arial" w:cs="Arial"/>
          <w:b/>
        </w:rPr>
        <w:t xml:space="preserve">ESCLUSI   </w:t>
      </w:r>
      <w:r w:rsidR="00205C86" w:rsidRPr="002707CB">
        <w:rPr>
          <w:rFonts w:ascii="Arial" w:eastAsia="Arial" w:hAnsi="Arial" w:cs="Arial"/>
          <w:b/>
        </w:rPr>
        <w:t xml:space="preserve">                     </w:t>
      </w:r>
      <w:r w:rsidRPr="002707CB">
        <w:rPr>
          <w:rFonts w:ascii="Arial" w:eastAsia="Arial" w:hAnsi="Arial" w:cs="Arial"/>
          <w:b/>
        </w:rPr>
        <w:t xml:space="preserve">     TARIFFE</w:t>
      </w:r>
    </w:p>
    <w:p w:rsidR="00822CFD" w:rsidRPr="002707CB" w:rsidRDefault="00205C86" w:rsidP="00B32641">
      <w:pPr>
        <w:autoSpaceDE w:val="0"/>
        <w:autoSpaceDN w:val="0"/>
        <w:adjustRightInd w:val="0"/>
        <w:spacing w:line="276" w:lineRule="auto"/>
        <w:rPr>
          <w:rFonts w:ascii="Arial" w:hAnsi="Arial" w:cs="Arial"/>
          <w:sz w:val="24"/>
          <w:szCs w:val="24"/>
        </w:rPr>
      </w:pPr>
      <w:r w:rsidRPr="002707CB">
        <w:rPr>
          <w:rFonts w:ascii="Arial" w:hAnsi="Arial" w:cs="Arial"/>
          <w:sz w:val="24"/>
          <w:szCs w:val="24"/>
        </w:rPr>
        <w:t xml:space="preserve"> </w:t>
      </w:r>
    </w:p>
    <w:tbl>
      <w:tblPr>
        <w:tblStyle w:val="Grigliatabella"/>
        <w:tblW w:w="9634" w:type="dxa"/>
        <w:tblLook w:val="04A0" w:firstRow="1" w:lastRow="0" w:firstColumn="1" w:lastColumn="0" w:noHBand="0" w:noVBand="1"/>
      </w:tblPr>
      <w:tblGrid>
        <w:gridCol w:w="3397"/>
        <w:gridCol w:w="1560"/>
        <w:gridCol w:w="1701"/>
        <w:gridCol w:w="2976"/>
      </w:tblGrid>
      <w:tr w:rsidR="00D57DDF" w:rsidRPr="002707CB" w:rsidTr="00510954">
        <w:tc>
          <w:tcPr>
            <w:tcW w:w="3397" w:type="dxa"/>
          </w:tcPr>
          <w:p w:rsidR="00205C86" w:rsidRPr="00B8786B" w:rsidRDefault="002A6639" w:rsidP="00B32641">
            <w:pPr>
              <w:autoSpaceDE w:val="0"/>
              <w:autoSpaceDN w:val="0"/>
              <w:adjustRightInd w:val="0"/>
              <w:spacing w:line="276" w:lineRule="auto"/>
              <w:rPr>
                <w:rFonts w:ascii="Arial" w:hAnsi="Arial" w:cs="Arial"/>
                <w:b/>
              </w:rPr>
            </w:pPr>
            <w:r>
              <w:rPr>
                <w:rFonts w:ascii="Arial" w:eastAsia="Arial" w:hAnsi="Arial" w:cs="Arial"/>
                <w:b/>
              </w:rPr>
              <w:t>Tariffa</w:t>
            </w:r>
          </w:p>
        </w:tc>
        <w:tc>
          <w:tcPr>
            <w:tcW w:w="1560" w:type="dxa"/>
          </w:tcPr>
          <w:p w:rsidR="00205C86" w:rsidRPr="002707CB" w:rsidRDefault="00205C86" w:rsidP="00205C86">
            <w:pPr>
              <w:autoSpaceDE w:val="0"/>
              <w:autoSpaceDN w:val="0"/>
              <w:adjustRightInd w:val="0"/>
              <w:spacing w:line="276" w:lineRule="auto"/>
              <w:jc w:val="center"/>
              <w:rPr>
                <w:rFonts w:ascii="Arial" w:hAnsi="Arial" w:cs="Arial"/>
                <w:sz w:val="24"/>
                <w:szCs w:val="24"/>
              </w:rPr>
            </w:pPr>
          </w:p>
        </w:tc>
        <w:tc>
          <w:tcPr>
            <w:tcW w:w="1701" w:type="dxa"/>
          </w:tcPr>
          <w:p w:rsidR="00205C86" w:rsidRPr="002707CB" w:rsidRDefault="00205C86" w:rsidP="00205C86">
            <w:pPr>
              <w:autoSpaceDE w:val="0"/>
              <w:autoSpaceDN w:val="0"/>
              <w:adjustRightInd w:val="0"/>
              <w:spacing w:line="276" w:lineRule="auto"/>
              <w:jc w:val="center"/>
              <w:rPr>
                <w:rFonts w:ascii="Arial" w:hAnsi="Arial" w:cs="Arial"/>
                <w:sz w:val="24"/>
                <w:szCs w:val="24"/>
              </w:rPr>
            </w:pPr>
          </w:p>
        </w:tc>
        <w:tc>
          <w:tcPr>
            <w:tcW w:w="2976" w:type="dxa"/>
          </w:tcPr>
          <w:p w:rsidR="00205C86" w:rsidRPr="00B8786B" w:rsidRDefault="002A6639" w:rsidP="00205C86">
            <w:pPr>
              <w:autoSpaceDE w:val="0"/>
              <w:autoSpaceDN w:val="0"/>
              <w:adjustRightInd w:val="0"/>
              <w:spacing w:line="276" w:lineRule="auto"/>
              <w:jc w:val="center"/>
              <w:rPr>
                <w:rFonts w:ascii="Arial" w:hAnsi="Arial" w:cs="Arial"/>
                <w:b/>
                <w:sz w:val="24"/>
                <w:szCs w:val="24"/>
              </w:rPr>
            </w:pPr>
            <w:r>
              <w:rPr>
                <w:rFonts w:ascii="Arial" w:hAnsi="Arial" w:cs="Arial"/>
                <w:b/>
                <w:sz w:val="24"/>
                <w:szCs w:val="24"/>
              </w:rPr>
              <w:t>276,19 iva inclusa</w:t>
            </w:r>
          </w:p>
        </w:tc>
      </w:tr>
      <w:tr w:rsidR="00D57DDF" w:rsidRPr="002707CB" w:rsidTr="00510954">
        <w:tc>
          <w:tcPr>
            <w:tcW w:w="3397" w:type="dxa"/>
          </w:tcPr>
          <w:p w:rsidR="00205C86" w:rsidRPr="00B8786B" w:rsidRDefault="00205C86" w:rsidP="00B32641">
            <w:pPr>
              <w:autoSpaceDE w:val="0"/>
              <w:autoSpaceDN w:val="0"/>
              <w:adjustRightInd w:val="0"/>
              <w:spacing w:line="276" w:lineRule="auto"/>
              <w:rPr>
                <w:rFonts w:ascii="Arial" w:hAnsi="Arial" w:cs="Arial"/>
                <w:b/>
              </w:rPr>
            </w:pPr>
            <w:r w:rsidRPr="00B8786B">
              <w:rPr>
                <w:rFonts w:ascii="Arial" w:hAnsi="Arial" w:cs="Arial"/>
                <w:b/>
              </w:rPr>
              <w:t>Quota Sanitaria</w:t>
            </w:r>
          </w:p>
        </w:tc>
        <w:tc>
          <w:tcPr>
            <w:tcW w:w="1560" w:type="dxa"/>
          </w:tcPr>
          <w:p w:rsidR="00205C86" w:rsidRPr="002707CB" w:rsidRDefault="00205C86" w:rsidP="00205C86">
            <w:pPr>
              <w:autoSpaceDE w:val="0"/>
              <w:autoSpaceDN w:val="0"/>
              <w:adjustRightInd w:val="0"/>
              <w:spacing w:line="276" w:lineRule="auto"/>
              <w:jc w:val="center"/>
              <w:rPr>
                <w:rFonts w:ascii="Arial" w:hAnsi="Arial" w:cs="Arial"/>
                <w:sz w:val="24"/>
                <w:szCs w:val="24"/>
              </w:rPr>
            </w:pPr>
          </w:p>
        </w:tc>
        <w:tc>
          <w:tcPr>
            <w:tcW w:w="1701" w:type="dxa"/>
          </w:tcPr>
          <w:p w:rsidR="00205C86" w:rsidRPr="002707CB" w:rsidRDefault="00205C86" w:rsidP="00205C86">
            <w:pPr>
              <w:autoSpaceDE w:val="0"/>
              <w:autoSpaceDN w:val="0"/>
              <w:adjustRightInd w:val="0"/>
              <w:spacing w:line="276" w:lineRule="auto"/>
              <w:jc w:val="center"/>
              <w:rPr>
                <w:rFonts w:ascii="Arial" w:hAnsi="Arial" w:cs="Arial"/>
                <w:sz w:val="24"/>
                <w:szCs w:val="24"/>
              </w:rPr>
            </w:pPr>
          </w:p>
        </w:tc>
        <w:tc>
          <w:tcPr>
            <w:tcW w:w="2976" w:type="dxa"/>
          </w:tcPr>
          <w:p w:rsidR="00205C86" w:rsidRPr="00B8786B" w:rsidRDefault="00205C86" w:rsidP="00205C86">
            <w:pPr>
              <w:autoSpaceDE w:val="0"/>
              <w:autoSpaceDN w:val="0"/>
              <w:adjustRightInd w:val="0"/>
              <w:spacing w:line="276" w:lineRule="auto"/>
              <w:jc w:val="center"/>
              <w:rPr>
                <w:rFonts w:ascii="Arial" w:hAnsi="Arial" w:cs="Arial"/>
                <w:b/>
                <w:sz w:val="24"/>
                <w:szCs w:val="24"/>
              </w:rPr>
            </w:pPr>
          </w:p>
        </w:tc>
      </w:tr>
      <w:tr w:rsidR="00D57DDF" w:rsidRPr="002707CB" w:rsidTr="00510954">
        <w:tc>
          <w:tcPr>
            <w:tcW w:w="3397" w:type="dxa"/>
          </w:tcPr>
          <w:p w:rsidR="00205C86" w:rsidRPr="001438B5" w:rsidRDefault="00205C86" w:rsidP="00B32641">
            <w:pPr>
              <w:autoSpaceDE w:val="0"/>
              <w:autoSpaceDN w:val="0"/>
              <w:adjustRightInd w:val="0"/>
              <w:spacing w:line="276" w:lineRule="auto"/>
              <w:rPr>
                <w:rFonts w:ascii="Arial" w:hAnsi="Arial" w:cs="Arial"/>
              </w:rPr>
            </w:pPr>
            <w:r w:rsidRPr="001438B5">
              <w:rPr>
                <w:rFonts w:ascii="Arial" w:hAnsi="Arial" w:cs="Arial"/>
              </w:rPr>
              <w:t>Farmaci fascia A</w:t>
            </w:r>
          </w:p>
        </w:tc>
        <w:tc>
          <w:tcPr>
            <w:tcW w:w="1560" w:type="dxa"/>
          </w:tcPr>
          <w:p w:rsidR="00205C86" w:rsidRPr="002707CB" w:rsidRDefault="00205C86" w:rsidP="00205C86">
            <w:pPr>
              <w:autoSpaceDE w:val="0"/>
              <w:autoSpaceDN w:val="0"/>
              <w:adjustRightInd w:val="0"/>
              <w:spacing w:line="276" w:lineRule="auto"/>
              <w:jc w:val="center"/>
              <w:rPr>
                <w:rFonts w:ascii="Arial" w:hAnsi="Arial" w:cs="Arial"/>
                <w:sz w:val="24"/>
                <w:szCs w:val="24"/>
              </w:rPr>
            </w:pPr>
            <w:r w:rsidRPr="002707CB">
              <w:rPr>
                <w:rFonts w:ascii="Arial" w:hAnsi="Arial" w:cs="Arial"/>
                <w:sz w:val="24"/>
                <w:szCs w:val="24"/>
              </w:rPr>
              <w:t>INCLUSI</w:t>
            </w:r>
          </w:p>
        </w:tc>
        <w:tc>
          <w:tcPr>
            <w:tcW w:w="1701" w:type="dxa"/>
          </w:tcPr>
          <w:p w:rsidR="00205C86" w:rsidRPr="002707CB" w:rsidRDefault="00205C86" w:rsidP="00205C86">
            <w:pPr>
              <w:autoSpaceDE w:val="0"/>
              <w:autoSpaceDN w:val="0"/>
              <w:adjustRightInd w:val="0"/>
              <w:spacing w:line="276" w:lineRule="auto"/>
              <w:jc w:val="center"/>
              <w:rPr>
                <w:rFonts w:ascii="Arial" w:hAnsi="Arial" w:cs="Arial"/>
                <w:sz w:val="24"/>
                <w:szCs w:val="24"/>
              </w:rPr>
            </w:pPr>
          </w:p>
        </w:tc>
        <w:tc>
          <w:tcPr>
            <w:tcW w:w="2976" w:type="dxa"/>
          </w:tcPr>
          <w:p w:rsidR="00205C86" w:rsidRPr="002707CB" w:rsidRDefault="00205C86" w:rsidP="00205C86">
            <w:pPr>
              <w:autoSpaceDE w:val="0"/>
              <w:autoSpaceDN w:val="0"/>
              <w:adjustRightInd w:val="0"/>
              <w:spacing w:line="276" w:lineRule="auto"/>
              <w:jc w:val="center"/>
              <w:rPr>
                <w:rFonts w:ascii="Arial" w:hAnsi="Arial" w:cs="Arial"/>
                <w:sz w:val="24"/>
                <w:szCs w:val="24"/>
              </w:rPr>
            </w:pPr>
          </w:p>
        </w:tc>
      </w:tr>
      <w:tr w:rsidR="007100A0" w:rsidRPr="002707CB" w:rsidTr="00510954">
        <w:tc>
          <w:tcPr>
            <w:tcW w:w="3397" w:type="dxa"/>
          </w:tcPr>
          <w:p w:rsidR="007100A0" w:rsidRPr="001438B5" w:rsidRDefault="00510954" w:rsidP="00B32641">
            <w:pPr>
              <w:autoSpaceDE w:val="0"/>
              <w:autoSpaceDN w:val="0"/>
              <w:adjustRightInd w:val="0"/>
              <w:spacing w:line="276" w:lineRule="auto"/>
              <w:rPr>
                <w:rFonts w:ascii="Arial" w:hAnsi="Arial" w:cs="Arial"/>
              </w:rPr>
            </w:pPr>
            <w:r>
              <w:rPr>
                <w:rFonts w:ascii="Arial" w:hAnsi="Arial" w:cs="Arial"/>
              </w:rPr>
              <w:t>Deposito Cauzionale</w:t>
            </w:r>
          </w:p>
        </w:tc>
        <w:tc>
          <w:tcPr>
            <w:tcW w:w="1560" w:type="dxa"/>
          </w:tcPr>
          <w:p w:rsidR="007100A0" w:rsidRPr="002707CB" w:rsidRDefault="007100A0" w:rsidP="00205C86">
            <w:pPr>
              <w:autoSpaceDE w:val="0"/>
              <w:autoSpaceDN w:val="0"/>
              <w:adjustRightInd w:val="0"/>
              <w:spacing w:line="276" w:lineRule="auto"/>
              <w:jc w:val="center"/>
              <w:rPr>
                <w:rFonts w:ascii="Arial" w:hAnsi="Arial" w:cs="Arial"/>
                <w:sz w:val="24"/>
                <w:szCs w:val="24"/>
              </w:rPr>
            </w:pPr>
          </w:p>
        </w:tc>
        <w:tc>
          <w:tcPr>
            <w:tcW w:w="1701" w:type="dxa"/>
          </w:tcPr>
          <w:p w:rsidR="007100A0" w:rsidRPr="002707CB" w:rsidRDefault="007100A0" w:rsidP="00205C86">
            <w:pPr>
              <w:autoSpaceDE w:val="0"/>
              <w:autoSpaceDN w:val="0"/>
              <w:adjustRightInd w:val="0"/>
              <w:spacing w:line="276" w:lineRule="auto"/>
              <w:jc w:val="center"/>
              <w:rPr>
                <w:rFonts w:ascii="Arial" w:hAnsi="Arial" w:cs="Arial"/>
                <w:sz w:val="24"/>
                <w:szCs w:val="24"/>
              </w:rPr>
            </w:pPr>
          </w:p>
        </w:tc>
        <w:tc>
          <w:tcPr>
            <w:tcW w:w="2976" w:type="dxa"/>
          </w:tcPr>
          <w:p w:rsidR="007100A0" w:rsidRPr="002707CB" w:rsidRDefault="007100A0" w:rsidP="00205C86">
            <w:pPr>
              <w:autoSpaceDE w:val="0"/>
              <w:autoSpaceDN w:val="0"/>
              <w:adjustRightInd w:val="0"/>
              <w:spacing w:line="276" w:lineRule="auto"/>
              <w:jc w:val="center"/>
              <w:rPr>
                <w:rFonts w:ascii="Arial" w:hAnsi="Arial" w:cs="Arial"/>
                <w:sz w:val="24"/>
                <w:szCs w:val="24"/>
              </w:rPr>
            </w:pPr>
          </w:p>
        </w:tc>
      </w:tr>
      <w:tr w:rsidR="00D57DDF" w:rsidRPr="002707CB" w:rsidTr="00510954">
        <w:tc>
          <w:tcPr>
            <w:tcW w:w="3397" w:type="dxa"/>
          </w:tcPr>
          <w:p w:rsidR="00205C86" w:rsidRPr="00510954" w:rsidRDefault="00205C86" w:rsidP="00B32641">
            <w:pPr>
              <w:autoSpaceDE w:val="0"/>
              <w:autoSpaceDN w:val="0"/>
              <w:adjustRightInd w:val="0"/>
              <w:spacing w:line="276" w:lineRule="auto"/>
              <w:rPr>
                <w:rFonts w:ascii="Arial" w:hAnsi="Arial" w:cs="Arial"/>
              </w:rPr>
            </w:pPr>
            <w:r w:rsidRPr="00510954">
              <w:rPr>
                <w:rFonts w:ascii="Arial" w:hAnsi="Arial" w:cs="Arial"/>
              </w:rPr>
              <w:t>Farmaci fascia C</w:t>
            </w:r>
          </w:p>
        </w:tc>
        <w:tc>
          <w:tcPr>
            <w:tcW w:w="1560" w:type="dxa"/>
          </w:tcPr>
          <w:p w:rsidR="00205C86" w:rsidRPr="00510954" w:rsidRDefault="00205C86" w:rsidP="00205C86">
            <w:pPr>
              <w:autoSpaceDE w:val="0"/>
              <w:autoSpaceDN w:val="0"/>
              <w:adjustRightInd w:val="0"/>
              <w:spacing w:line="276" w:lineRule="auto"/>
              <w:jc w:val="center"/>
              <w:rPr>
                <w:rFonts w:ascii="Arial" w:hAnsi="Arial" w:cs="Arial"/>
                <w:sz w:val="24"/>
                <w:szCs w:val="24"/>
              </w:rPr>
            </w:pPr>
          </w:p>
        </w:tc>
        <w:tc>
          <w:tcPr>
            <w:tcW w:w="1701" w:type="dxa"/>
          </w:tcPr>
          <w:p w:rsidR="00205C86" w:rsidRPr="00510954" w:rsidRDefault="00205C86" w:rsidP="00205C86">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ESCLUSI</w:t>
            </w:r>
          </w:p>
        </w:tc>
        <w:tc>
          <w:tcPr>
            <w:tcW w:w="2976" w:type="dxa"/>
          </w:tcPr>
          <w:p w:rsidR="00205C86" w:rsidRPr="00510954" w:rsidRDefault="00205C86" w:rsidP="00205C86">
            <w:pPr>
              <w:autoSpaceDE w:val="0"/>
              <w:autoSpaceDN w:val="0"/>
              <w:adjustRightInd w:val="0"/>
              <w:spacing w:line="276" w:lineRule="auto"/>
              <w:jc w:val="center"/>
              <w:rPr>
                <w:rFonts w:ascii="Arial" w:hAnsi="Arial" w:cs="Arial"/>
                <w:sz w:val="24"/>
                <w:szCs w:val="24"/>
              </w:rPr>
            </w:pPr>
          </w:p>
        </w:tc>
      </w:tr>
      <w:tr w:rsidR="007100A0" w:rsidRPr="002707CB" w:rsidTr="00510954">
        <w:tc>
          <w:tcPr>
            <w:tcW w:w="3397" w:type="dxa"/>
          </w:tcPr>
          <w:p w:rsidR="007100A0" w:rsidRPr="00510954" w:rsidRDefault="007100A0" w:rsidP="007100A0">
            <w:pPr>
              <w:autoSpaceDE w:val="0"/>
              <w:autoSpaceDN w:val="0"/>
              <w:adjustRightInd w:val="0"/>
              <w:spacing w:line="276" w:lineRule="auto"/>
              <w:rPr>
                <w:rFonts w:ascii="Arial" w:hAnsi="Arial" w:cs="Arial"/>
              </w:rPr>
            </w:pPr>
            <w:r w:rsidRPr="00510954">
              <w:rPr>
                <w:rFonts w:ascii="Arial" w:hAnsi="Arial" w:cs="Arial"/>
              </w:rPr>
              <w:t>Ausili e Presidi per l’incontinenza</w:t>
            </w:r>
          </w:p>
        </w:tc>
        <w:tc>
          <w:tcPr>
            <w:tcW w:w="1560" w:type="dxa"/>
          </w:tcPr>
          <w:p w:rsidR="007100A0" w:rsidRPr="00510954" w:rsidRDefault="007100A0" w:rsidP="00205C86">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INCLUSI</w:t>
            </w:r>
          </w:p>
        </w:tc>
        <w:tc>
          <w:tcPr>
            <w:tcW w:w="1701" w:type="dxa"/>
          </w:tcPr>
          <w:p w:rsidR="007100A0" w:rsidRPr="00510954" w:rsidRDefault="007100A0" w:rsidP="00205C86">
            <w:pPr>
              <w:autoSpaceDE w:val="0"/>
              <w:autoSpaceDN w:val="0"/>
              <w:adjustRightInd w:val="0"/>
              <w:spacing w:line="276" w:lineRule="auto"/>
              <w:jc w:val="center"/>
              <w:rPr>
                <w:rFonts w:ascii="Arial" w:hAnsi="Arial" w:cs="Arial"/>
                <w:sz w:val="24"/>
                <w:szCs w:val="24"/>
              </w:rPr>
            </w:pPr>
          </w:p>
        </w:tc>
        <w:tc>
          <w:tcPr>
            <w:tcW w:w="2976" w:type="dxa"/>
          </w:tcPr>
          <w:p w:rsidR="007100A0" w:rsidRPr="00510954" w:rsidRDefault="007100A0" w:rsidP="00205C86">
            <w:pPr>
              <w:autoSpaceDE w:val="0"/>
              <w:autoSpaceDN w:val="0"/>
              <w:adjustRightInd w:val="0"/>
              <w:spacing w:line="276" w:lineRule="auto"/>
              <w:jc w:val="center"/>
              <w:rPr>
                <w:rFonts w:ascii="Arial" w:hAnsi="Arial" w:cs="Arial"/>
                <w:sz w:val="24"/>
                <w:szCs w:val="24"/>
              </w:rPr>
            </w:pPr>
          </w:p>
        </w:tc>
      </w:tr>
      <w:tr w:rsidR="00D57DDF" w:rsidRPr="002707CB" w:rsidTr="00510954">
        <w:tc>
          <w:tcPr>
            <w:tcW w:w="3397" w:type="dxa"/>
          </w:tcPr>
          <w:p w:rsidR="00205C86" w:rsidRPr="00510954" w:rsidRDefault="00D57DDF" w:rsidP="00B32641">
            <w:pPr>
              <w:autoSpaceDE w:val="0"/>
              <w:autoSpaceDN w:val="0"/>
              <w:adjustRightInd w:val="0"/>
              <w:spacing w:line="276" w:lineRule="auto"/>
              <w:rPr>
                <w:rFonts w:ascii="Arial" w:hAnsi="Arial" w:cs="Arial"/>
              </w:rPr>
            </w:pPr>
            <w:r w:rsidRPr="00510954">
              <w:rPr>
                <w:rFonts w:ascii="Arial" w:hAnsi="Arial" w:cs="Arial"/>
              </w:rPr>
              <w:t xml:space="preserve">Fornitura di Giornali e </w:t>
            </w:r>
            <w:r w:rsidR="00205C86" w:rsidRPr="00510954">
              <w:rPr>
                <w:rFonts w:ascii="Arial" w:hAnsi="Arial" w:cs="Arial"/>
              </w:rPr>
              <w:t>Riviste</w:t>
            </w:r>
          </w:p>
        </w:tc>
        <w:tc>
          <w:tcPr>
            <w:tcW w:w="1560" w:type="dxa"/>
          </w:tcPr>
          <w:p w:rsidR="00205C86" w:rsidRPr="00510954" w:rsidRDefault="00205C86" w:rsidP="00205C86">
            <w:pPr>
              <w:autoSpaceDE w:val="0"/>
              <w:autoSpaceDN w:val="0"/>
              <w:adjustRightInd w:val="0"/>
              <w:spacing w:line="276" w:lineRule="auto"/>
              <w:jc w:val="center"/>
              <w:rPr>
                <w:rFonts w:ascii="Arial" w:hAnsi="Arial" w:cs="Arial"/>
                <w:sz w:val="24"/>
                <w:szCs w:val="24"/>
              </w:rPr>
            </w:pPr>
          </w:p>
        </w:tc>
        <w:tc>
          <w:tcPr>
            <w:tcW w:w="1701" w:type="dxa"/>
          </w:tcPr>
          <w:p w:rsidR="00205C86" w:rsidRPr="00510954" w:rsidRDefault="00D57DDF" w:rsidP="00205C86">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ESCLUSA</w:t>
            </w:r>
          </w:p>
        </w:tc>
        <w:tc>
          <w:tcPr>
            <w:tcW w:w="2976" w:type="dxa"/>
          </w:tcPr>
          <w:p w:rsidR="00205C86" w:rsidRPr="00510954" w:rsidRDefault="00205C86" w:rsidP="00205C86">
            <w:pPr>
              <w:autoSpaceDE w:val="0"/>
              <w:autoSpaceDN w:val="0"/>
              <w:adjustRightInd w:val="0"/>
              <w:spacing w:line="276" w:lineRule="auto"/>
              <w:jc w:val="center"/>
              <w:rPr>
                <w:rFonts w:ascii="Arial" w:hAnsi="Arial" w:cs="Arial"/>
                <w:sz w:val="24"/>
                <w:szCs w:val="24"/>
              </w:rPr>
            </w:pPr>
          </w:p>
        </w:tc>
      </w:tr>
      <w:tr w:rsidR="00D57DDF" w:rsidRPr="002707CB" w:rsidTr="00510954">
        <w:tc>
          <w:tcPr>
            <w:tcW w:w="3397" w:type="dxa"/>
          </w:tcPr>
          <w:p w:rsidR="004B5FAA" w:rsidRPr="00510954" w:rsidRDefault="004B5FAA" w:rsidP="004B5FAA">
            <w:pPr>
              <w:autoSpaceDE w:val="0"/>
              <w:autoSpaceDN w:val="0"/>
              <w:adjustRightInd w:val="0"/>
              <w:spacing w:line="276" w:lineRule="auto"/>
              <w:rPr>
                <w:rFonts w:ascii="Arial" w:hAnsi="Arial" w:cs="Arial"/>
              </w:rPr>
            </w:pPr>
            <w:r w:rsidRPr="00510954">
              <w:rPr>
                <w:rFonts w:ascii="Arial" w:hAnsi="Arial" w:cs="Arial"/>
              </w:rPr>
              <w:t xml:space="preserve">Servizio di Reception </w:t>
            </w:r>
          </w:p>
        </w:tc>
        <w:tc>
          <w:tcPr>
            <w:tcW w:w="1560" w:type="dxa"/>
          </w:tcPr>
          <w:p w:rsidR="004B5FAA" w:rsidRPr="00510954" w:rsidRDefault="004B5FAA" w:rsidP="004B5FAA">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INCLUSI</w:t>
            </w:r>
          </w:p>
        </w:tc>
        <w:tc>
          <w:tcPr>
            <w:tcW w:w="1701" w:type="dxa"/>
          </w:tcPr>
          <w:p w:rsidR="004B5FAA" w:rsidRPr="00510954" w:rsidRDefault="004B5FAA" w:rsidP="004B5FAA">
            <w:pPr>
              <w:autoSpaceDE w:val="0"/>
              <w:autoSpaceDN w:val="0"/>
              <w:adjustRightInd w:val="0"/>
              <w:spacing w:line="276" w:lineRule="auto"/>
              <w:jc w:val="center"/>
              <w:rPr>
                <w:rFonts w:ascii="Arial" w:hAnsi="Arial" w:cs="Arial"/>
                <w:sz w:val="24"/>
                <w:szCs w:val="24"/>
              </w:rPr>
            </w:pPr>
          </w:p>
        </w:tc>
        <w:tc>
          <w:tcPr>
            <w:tcW w:w="2976" w:type="dxa"/>
          </w:tcPr>
          <w:p w:rsidR="004B5FAA" w:rsidRPr="00510954" w:rsidRDefault="004B5FAA" w:rsidP="004B5FAA">
            <w:pPr>
              <w:autoSpaceDE w:val="0"/>
              <w:autoSpaceDN w:val="0"/>
              <w:adjustRightInd w:val="0"/>
              <w:spacing w:line="276" w:lineRule="auto"/>
              <w:jc w:val="right"/>
              <w:rPr>
                <w:rFonts w:ascii="Arial" w:hAnsi="Arial" w:cs="Arial"/>
                <w:sz w:val="24"/>
                <w:szCs w:val="24"/>
              </w:rPr>
            </w:pPr>
          </w:p>
        </w:tc>
      </w:tr>
      <w:tr w:rsidR="00D57DDF" w:rsidRPr="002707CB" w:rsidTr="00510954">
        <w:tc>
          <w:tcPr>
            <w:tcW w:w="3397" w:type="dxa"/>
          </w:tcPr>
          <w:p w:rsidR="004B5FAA" w:rsidRPr="00510954" w:rsidRDefault="004B5FAA" w:rsidP="004B5FAA">
            <w:pPr>
              <w:autoSpaceDE w:val="0"/>
              <w:autoSpaceDN w:val="0"/>
              <w:adjustRightInd w:val="0"/>
              <w:spacing w:line="276" w:lineRule="auto"/>
              <w:rPr>
                <w:rFonts w:ascii="Arial" w:hAnsi="Arial" w:cs="Arial"/>
              </w:rPr>
            </w:pPr>
            <w:r w:rsidRPr="00510954">
              <w:rPr>
                <w:rFonts w:ascii="Arial" w:hAnsi="Arial" w:cs="Arial"/>
              </w:rPr>
              <w:t xml:space="preserve">Attività Ludiche e sportive </w:t>
            </w:r>
          </w:p>
        </w:tc>
        <w:tc>
          <w:tcPr>
            <w:tcW w:w="1560" w:type="dxa"/>
          </w:tcPr>
          <w:p w:rsidR="004B5FAA" w:rsidRPr="00510954" w:rsidRDefault="004B5FAA" w:rsidP="004B5FAA">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INCLUSI</w:t>
            </w:r>
          </w:p>
        </w:tc>
        <w:tc>
          <w:tcPr>
            <w:tcW w:w="1701" w:type="dxa"/>
          </w:tcPr>
          <w:p w:rsidR="004B5FAA" w:rsidRPr="00510954" w:rsidRDefault="004B5FAA" w:rsidP="004B5FAA">
            <w:pPr>
              <w:autoSpaceDE w:val="0"/>
              <w:autoSpaceDN w:val="0"/>
              <w:adjustRightInd w:val="0"/>
              <w:spacing w:line="276" w:lineRule="auto"/>
              <w:jc w:val="center"/>
              <w:rPr>
                <w:rFonts w:ascii="Arial" w:hAnsi="Arial" w:cs="Arial"/>
                <w:sz w:val="24"/>
                <w:szCs w:val="24"/>
              </w:rPr>
            </w:pPr>
          </w:p>
        </w:tc>
        <w:tc>
          <w:tcPr>
            <w:tcW w:w="2976" w:type="dxa"/>
          </w:tcPr>
          <w:p w:rsidR="004B5FAA" w:rsidRPr="00510954" w:rsidRDefault="004B5FAA" w:rsidP="004B5FAA">
            <w:pPr>
              <w:autoSpaceDE w:val="0"/>
              <w:autoSpaceDN w:val="0"/>
              <w:adjustRightInd w:val="0"/>
              <w:spacing w:line="276" w:lineRule="auto"/>
              <w:jc w:val="center"/>
              <w:rPr>
                <w:rFonts w:ascii="Arial" w:hAnsi="Arial" w:cs="Arial"/>
                <w:sz w:val="24"/>
                <w:szCs w:val="24"/>
              </w:rPr>
            </w:pPr>
          </w:p>
        </w:tc>
      </w:tr>
      <w:tr w:rsidR="00D57DDF" w:rsidRPr="002707CB" w:rsidTr="00510954">
        <w:tc>
          <w:tcPr>
            <w:tcW w:w="3397" w:type="dxa"/>
          </w:tcPr>
          <w:p w:rsidR="00D57DDF" w:rsidRPr="00510954" w:rsidRDefault="00D57DDF" w:rsidP="00D57DDF">
            <w:pPr>
              <w:autoSpaceDE w:val="0"/>
              <w:autoSpaceDN w:val="0"/>
              <w:adjustRightInd w:val="0"/>
              <w:spacing w:line="276" w:lineRule="auto"/>
              <w:rPr>
                <w:rFonts w:ascii="Arial" w:hAnsi="Arial" w:cs="Arial"/>
              </w:rPr>
            </w:pPr>
            <w:r w:rsidRPr="00510954">
              <w:rPr>
                <w:rFonts w:ascii="Arial" w:hAnsi="Arial" w:cs="Arial"/>
              </w:rPr>
              <w:t>Uso del telefono in camera</w:t>
            </w:r>
          </w:p>
        </w:tc>
        <w:tc>
          <w:tcPr>
            <w:tcW w:w="1560"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tc>
        <w:tc>
          <w:tcPr>
            <w:tcW w:w="1701"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ESCLUSO</w:t>
            </w:r>
          </w:p>
        </w:tc>
        <w:tc>
          <w:tcPr>
            <w:tcW w:w="2976"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tc>
      </w:tr>
      <w:tr w:rsidR="00D57DDF" w:rsidRPr="002707CB" w:rsidTr="00510954">
        <w:tc>
          <w:tcPr>
            <w:tcW w:w="3397" w:type="dxa"/>
          </w:tcPr>
          <w:p w:rsidR="00D57DDF" w:rsidRPr="00510954" w:rsidRDefault="00D57DDF" w:rsidP="00D57DDF">
            <w:pPr>
              <w:autoSpaceDE w:val="0"/>
              <w:autoSpaceDN w:val="0"/>
              <w:adjustRightInd w:val="0"/>
              <w:spacing w:line="276" w:lineRule="auto"/>
              <w:rPr>
                <w:rFonts w:ascii="Arial" w:hAnsi="Arial" w:cs="Arial"/>
              </w:rPr>
            </w:pPr>
            <w:r w:rsidRPr="00510954">
              <w:rPr>
                <w:rFonts w:ascii="Arial" w:hAnsi="Arial" w:cs="Arial"/>
              </w:rPr>
              <w:t>Servizio guardaroba e lavanderia</w:t>
            </w:r>
          </w:p>
        </w:tc>
        <w:tc>
          <w:tcPr>
            <w:tcW w:w="1560" w:type="dxa"/>
          </w:tcPr>
          <w:p w:rsidR="00D57DDF" w:rsidRPr="00510954" w:rsidRDefault="007100A0" w:rsidP="00D57DDF">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INCLUSO</w:t>
            </w:r>
          </w:p>
        </w:tc>
        <w:tc>
          <w:tcPr>
            <w:tcW w:w="1701"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tc>
        <w:tc>
          <w:tcPr>
            <w:tcW w:w="2976"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tc>
      </w:tr>
      <w:tr w:rsidR="00D57DDF" w:rsidRPr="002707CB" w:rsidTr="00510954">
        <w:tc>
          <w:tcPr>
            <w:tcW w:w="3397" w:type="dxa"/>
          </w:tcPr>
          <w:p w:rsidR="00D57DDF" w:rsidRPr="00510954" w:rsidRDefault="00D57DDF" w:rsidP="00D57DDF">
            <w:pPr>
              <w:autoSpaceDE w:val="0"/>
              <w:autoSpaceDN w:val="0"/>
              <w:adjustRightInd w:val="0"/>
              <w:spacing w:line="276" w:lineRule="auto"/>
              <w:rPr>
                <w:rFonts w:ascii="Arial" w:hAnsi="Arial" w:cs="Arial"/>
              </w:rPr>
            </w:pPr>
            <w:r w:rsidRPr="00510954">
              <w:rPr>
                <w:rFonts w:ascii="Arial" w:hAnsi="Arial" w:cs="Arial"/>
              </w:rPr>
              <w:t>Accompagnamento a visite specialistiche</w:t>
            </w:r>
          </w:p>
        </w:tc>
        <w:tc>
          <w:tcPr>
            <w:tcW w:w="1560"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r w:rsidRPr="00510954">
              <w:rPr>
                <w:rFonts w:ascii="Arial" w:hAnsi="Arial" w:cs="Arial"/>
                <w:sz w:val="24"/>
                <w:szCs w:val="24"/>
              </w:rPr>
              <w:t>INCLUSI</w:t>
            </w:r>
          </w:p>
        </w:tc>
        <w:tc>
          <w:tcPr>
            <w:tcW w:w="1701"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tc>
        <w:tc>
          <w:tcPr>
            <w:tcW w:w="2976"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tc>
      </w:tr>
      <w:tr w:rsidR="00D57DDF" w:rsidRPr="002707CB" w:rsidTr="00510954">
        <w:tc>
          <w:tcPr>
            <w:tcW w:w="3397" w:type="dxa"/>
          </w:tcPr>
          <w:p w:rsidR="00D57DDF" w:rsidRPr="00510954" w:rsidRDefault="00D57DDF" w:rsidP="00D57DDF">
            <w:pPr>
              <w:autoSpaceDE w:val="0"/>
              <w:autoSpaceDN w:val="0"/>
              <w:adjustRightInd w:val="0"/>
              <w:spacing w:line="276" w:lineRule="auto"/>
              <w:rPr>
                <w:rFonts w:ascii="Arial" w:hAnsi="Arial" w:cs="Arial"/>
              </w:rPr>
            </w:pPr>
            <w:r w:rsidRPr="00510954">
              <w:rPr>
                <w:rFonts w:ascii="Arial" w:hAnsi="Arial" w:cs="Arial"/>
              </w:rPr>
              <w:t xml:space="preserve">Trasporti per arrivo in struttura, per dimissioni presso altre strutture o a domicilio </w:t>
            </w:r>
          </w:p>
        </w:tc>
        <w:tc>
          <w:tcPr>
            <w:tcW w:w="1560"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tc>
        <w:tc>
          <w:tcPr>
            <w:tcW w:w="1701" w:type="dxa"/>
          </w:tcPr>
          <w:p w:rsidR="00D57DDF" w:rsidRPr="00510954" w:rsidRDefault="00D57DDF" w:rsidP="00D57DDF">
            <w:pPr>
              <w:autoSpaceDE w:val="0"/>
              <w:autoSpaceDN w:val="0"/>
              <w:adjustRightInd w:val="0"/>
              <w:spacing w:line="276" w:lineRule="auto"/>
              <w:jc w:val="center"/>
              <w:rPr>
                <w:rFonts w:ascii="Arial" w:hAnsi="Arial" w:cs="Arial"/>
                <w:sz w:val="24"/>
                <w:szCs w:val="24"/>
              </w:rPr>
            </w:pPr>
          </w:p>
          <w:p w:rsidR="00D57DDF" w:rsidRPr="00510954" w:rsidRDefault="00D57DDF" w:rsidP="00D57DDF">
            <w:pPr>
              <w:autoSpaceDE w:val="0"/>
              <w:autoSpaceDN w:val="0"/>
              <w:adjustRightInd w:val="0"/>
              <w:spacing w:line="276" w:lineRule="auto"/>
              <w:jc w:val="center"/>
              <w:rPr>
                <w:rFonts w:ascii="Arial" w:hAnsi="Arial" w:cs="Arial"/>
                <w:sz w:val="24"/>
                <w:szCs w:val="24"/>
              </w:rPr>
            </w:pPr>
          </w:p>
        </w:tc>
        <w:tc>
          <w:tcPr>
            <w:tcW w:w="2976" w:type="dxa"/>
          </w:tcPr>
          <w:p w:rsidR="00D57DDF" w:rsidRPr="00510954" w:rsidRDefault="00CB2675" w:rsidP="00D57DDF">
            <w:pPr>
              <w:autoSpaceDE w:val="0"/>
              <w:autoSpaceDN w:val="0"/>
              <w:adjustRightInd w:val="0"/>
              <w:spacing w:line="276" w:lineRule="auto"/>
              <w:jc w:val="center"/>
              <w:rPr>
                <w:rFonts w:ascii="Arial" w:hAnsi="Arial" w:cs="Arial"/>
                <w:sz w:val="24"/>
                <w:szCs w:val="24"/>
              </w:rPr>
            </w:pPr>
            <w:r>
              <w:rPr>
                <w:rFonts w:ascii="Arial" w:hAnsi="Arial" w:cs="Arial"/>
                <w:sz w:val="24"/>
                <w:szCs w:val="24"/>
              </w:rPr>
              <w:t>A carico del Servizio Sanitario</w:t>
            </w:r>
          </w:p>
        </w:tc>
      </w:tr>
      <w:tr w:rsidR="00CB2675" w:rsidRPr="002707CB" w:rsidTr="00510954">
        <w:tc>
          <w:tcPr>
            <w:tcW w:w="3397" w:type="dxa"/>
          </w:tcPr>
          <w:p w:rsidR="00CB2675" w:rsidRPr="00510954" w:rsidRDefault="00CB2675" w:rsidP="00CB2675">
            <w:pPr>
              <w:autoSpaceDE w:val="0"/>
              <w:autoSpaceDN w:val="0"/>
              <w:adjustRightInd w:val="0"/>
              <w:spacing w:line="276" w:lineRule="auto"/>
              <w:rPr>
                <w:rFonts w:ascii="Arial" w:hAnsi="Arial" w:cs="Arial"/>
              </w:rPr>
            </w:pPr>
            <w:r w:rsidRPr="00510954">
              <w:rPr>
                <w:rFonts w:ascii="Arial" w:hAnsi="Arial" w:cs="Arial"/>
              </w:rPr>
              <w:t xml:space="preserve">Servizio di trasporto per visite specialistiche </w:t>
            </w:r>
          </w:p>
        </w:tc>
        <w:tc>
          <w:tcPr>
            <w:tcW w:w="1560" w:type="dxa"/>
          </w:tcPr>
          <w:p w:rsidR="00CB2675" w:rsidRPr="00510954" w:rsidRDefault="00CB2675" w:rsidP="00CB2675">
            <w:pPr>
              <w:autoSpaceDE w:val="0"/>
              <w:autoSpaceDN w:val="0"/>
              <w:adjustRightInd w:val="0"/>
              <w:spacing w:line="276" w:lineRule="auto"/>
              <w:jc w:val="center"/>
              <w:rPr>
                <w:rFonts w:ascii="Arial" w:hAnsi="Arial" w:cs="Arial"/>
                <w:sz w:val="24"/>
                <w:szCs w:val="24"/>
              </w:rPr>
            </w:pPr>
          </w:p>
        </w:tc>
        <w:tc>
          <w:tcPr>
            <w:tcW w:w="1701" w:type="dxa"/>
          </w:tcPr>
          <w:p w:rsidR="00CB2675" w:rsidRPr="00510954" w:rsidRDefault="00CB2675" w:rsidP="00CB2675">
            <w:pPr>
              <w:autoSpaceDE w:val="0"/>
              <w:autoSpaceDN w:val="0"/>
              <w:adjustRightInd w:val="0"/>
              <w:spacing w:line="276" w:lineRule="auto"/>
              <w:jc w:val="center"/>
              <w:rPr>
                <w:rFonts w:ascii="Arial" w:hAnsi="Arial" w:cs="Arial"/>
                <w:sz w:val="20"/>
                <w:szCs w:val="20"/>
              </w:rPr>
            </w:pPr>
          </w:p>
        </w:tc>
        <w:tc>
          <w:tcPr>
            <w:tcW w:w="2976" w:type="dxa"/>
          </w:tcPr>
          <w:p w:rsidR="00CB2675" w:rsidRPr="00510954" w:rsidRDefault="00CB2675" w:rsidP="00CB2675">
            <w:pPr>
              <w:autoSpaceDE w:val="0"/>
              <w:autoSpaceDN w:val="0"/>
              <w:adjustRightInd w:val="0"/>
              <w:spacing w:line="276" w:lineRule="auto"/>
              <w:jc w:val="center"/>
              <w:rPr>
                <w:rFonts w:ascii="Arial" w:hAnsi="Arial" w:cs="Arial"/>
                <w:sz w:val="24"/>
                <w:szCs w:val="24"/>
              </w:rPr>
            </w:pPr>
            <w:r>
              <w:rPr>
                <w:rFonts w:ascii="Arial" w:hAnsi="Arial" w:cs="Arial"/>
                <w:sz w:val="24"/>
                <w:szCs w:val="24"/>
              </w:rPr>
              <w:t>A carico del Servizio Sanitario</w:t>
            </w:r>
          </w:p>
        </w:tc>
      </w:tr>
    </w:tbl>
    <w:p w:rsidR="00822CFD" w:rsidRPr="002707CB" w:rsidRDefault="00822CFD" w:rsidP="00B32641">
      <w:pPr>
        <w:autoSpaceDE w:val="0"/>
        <w:autoSpaceDN w:val="0"/>
        <w:adjustRightInd w:val="0"/>
        <w:spacing w:line="276" w:lineRule="auto"/>
        <w:rPr>
          <w:rFonts w:ascii="Arial" w:hAnsi="Arial" w:cs="Arial"/>
          <w:sz w:val="24"/>
          <w:szCs w:val="24"/>
        </w:rPr>
      </w:pPr>
    </w:p>
    <w:p w:rsidR="006E1326" w:rsidRPr="00D60E27" w:rsidRDefault="00E022E4" w:rsidP="00B32641">
      <w:pPr>
        <w:spacing w:line="276" w:lineRule="auto"/>
        <w:ind w:right="-23"/>
        <w:rPr>
          <w:rFonts w:ascii="Arial" w:hAnsi="Arial" w:cs="Arial"/>
          <w:b/>
          <w:sz w:val="24"/>
          <w:szCs w:val="24"/>
        </w:rPr>
      </w:pPr>
      <w:r w:rsidRPr="00F92EA7">
        <w:rPr>
          <w:rFonts w:ascii="Arial" w:hAnsi="Arial" w:cs="Arial"/>
          <w:b/>
          <w:sz w:val="24"/>
          <w:szCs w:val="24"/>
        </w:rPr>
        <w:object w:dxaOrig="8926" w:dyaOrig="12631">
          <v:shape id="_x0000_i1026" type="#_x0000_t75" style="width:482.25pt;height:682.5pt" o:ole="">
            <v:imagedata r:id="rId19" o:title=""/>
          </v:shape>
          <o:OLEObject Type="Embed" ProgID="AcroExch.Document.DC" ShapeID="_x0000_i1026" DrawAspect="Content" ObjectID="_1826435988" r:id="rId20"/>
        </w:object>
      </w:r>
    </w:p>
    <w:sectPr w:rsidR="006E1326" w:rsidRPr="00D60E27" w:rsidSect="00263198">
      <w:headerReference w:type="default" r:id="rId21"/>
      <w:footerReference w:type="default" r:id="rId22"/>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0F3F" w:rsidRDefault="00FD0F3F" w:rsidP="00530F54">
      <w:r>
        <w:separator/>
      </w:r>
    </w:p>
  </w:endnote>
  <w:endnote w:type="continuationSeparator" w:id="0">
    <w:p w:rsidR="00FD0F3F" w:rsidRDefault="00FD0F3F" w:rsidP="00530F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imesNewRomanPSMT">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6100946"/>
      <w:docPartObj>
        <w:docPartGallery w:val="Page Numbers (Bottom of Page)"/>
        <w:docPartUnique/>
      </w:docPartObj>
    </w:sdtPr>
    <w:sdtContent>
      <w:p w:rsidR="00ED4982" w:rsidRDefault="00ED4982">
        <w:pPr>
          <w:pStyle w:val="Pidipagina"/>
          <w:jc w:val="right"/>
        </w:pPr>
        <w:r>
          <w:fldChar w:fldCharType="begin"/>
        </w:r>
        <w:r>
          <w:instrText>PAGE   \* MERGEFORMAT</w:instrText>
        </w:r>
        <w:r>
          <w:fldChar w:fldCharType="separate"/>
        </w:r>
        <w:r w:rsidR="00BC5623">
          <w:rPr>
            <w:noProof/>
          </w:rPr>
          <w:t>23</w:t>
        </w:r>
        <w:r>
          <w:fldChar w:fldCharType="end"/>
        </w:r>
      </w:p>
    </w:sdtContent>
  </w:sdt>
  <w:p w:rsidR="00ED4982" w:rsidRDefault="00ED4982">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0F3F" w:rsidRDefault="00FD0F3F" w:rsidP="00530F54">
      <w:r>
        <w:separator/>
      </w:r>
    </w:p>
  </w:footnote>
  <w:footnote w:type="continuationSeparator" w:id="0">
    <w:p w:rsidR="00FD0F3F" w:rsidRDefault="00FD0F3F" w:rsidP="00530F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4982" w:rsidRDefault="00ED4982">
    <w:pPr>
      <w:pStyle w:val="Intestazione"/>
    </w:pPr>
    <w:r>
      <w:rPr>
        <w:noProof/>
        <w:lang w:eastAsia="it-IT"/>
      </w:rPr>
      <w:drawing>
        <wp:inline distT="0" distB="0" distL="0" distR="0" wp14:anchorId="79F8F2DF" wp14:editId="5E8A59DC">
          <wp:extent cx="6120130" cy="575976"/>
          <wp:effectExtent l="0" t="0" r="0" b="0"/>
          <wp:docPr id="2" name="Immagine 2" descr="C:\Users\bigliardis\AppData\Local\Microsoft\Windows\INetCache\Content.Word\CartaIntestata_2_Coopseli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igliardis\AppData\Local\Microsoft\Windows\INetCache\Content.Word\CartaIntestata_2_Coopselios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0130" cy="575976"/>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8"/>
    <w:multiLevelType w:val="singleLevel"/>
    <w:tmpl w:val="00000008"/>
    <w:name w:val="WW8Num8"/>
    <w:lvl w:ilvl="0">
      <w:start w:val="1"/>
      <w:numFmt w:val="bullet"/>
      <w:lvlText w:val=""/>
      <w:lvlJc w:val="left"/>
      <w:pPr>
        <w:tabs>
          <w:tab w:val="num" w:pos="720"/>
        </w:tabs>
        <w:ind w:left="720" w:hanging="360"/>
      </w:pPr>
      <w:rPr>
        <w:rFonts w:ascii="Symbol" w:hAnsi="Symbol" w:cs="Symbol" w:hint="default"/>
      </w:rPr>
    </w:lvl>
  </w:abstractNum>
  <w:abstractNum w:abstractNumId="2" w15:restartNumberingAfterBreak="0">
    <w:nsid w:val="00000010"/>
    <w:multiLevelType w:val="singleLevel"/>
    <w:tmpl w:val="01102FEC"/>
    <w:name w:val="WW8Num16"/>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3" w15:restartNumberingAfterBreak="0">
    <w:nsid w:val="09912FE8"/>
    <w:multiLevelType w:val="hybridMultilevel"/>
    <w:tmpl w:val="3378D4D4"/>
    <w:lvl w:ilvl="0" w:tplc="483A4B52">
      <w:start w:val="8"/>
      <w:numFmt w:val="decimal"/>
      <w:lvlText w:val="%1)"/>
      <w:lvlJc w:val="left"/>
      <w:pPr>
        <w:ind w:left="927" w:hanging="360"/>
      </w:pPr>
      <w:rPr>
        <w:rFonts w:hint="default"/>
        <w:color w:val="FF000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0A631CBF"/>
    <w:multiLevelType w:val="hybridMultilevel"/>
    <w:tmpl w:val="7EFE6CF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0A6F68B7"/>
    <w:multiLevelType w:val="hybridMultilevel"/>
    <w:tmpl w:val="8BBC0F4C"/>
    <w:lvl w:ilvl="0" w:tplc="EC16CC56">
      <w:start w:val="9"/>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BA86FCD"/>
    <w:multiLevelType w:val="hybridMultilevel"/>
    <w:tmpl w:val="ABCC4D54"/>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804BC6"/>
    <w:multiLevelType w:val="hybridMultilevel"/>
    <w:tmpl w:val="5564571C"/>
    <w:lvl w:ilvl="0" w:tplc="7396AC8C">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1C96F3A"/>
    <w:multiLevelType w:val="hybridMultilevel"/>
    <w:tmpl w:val="9B7451B4"/>
    <w:lvl w:ilvl="0" w:tplc="4DBEF4C0">
      <w:start w:val="1"/>
      <w:numFmt w:val="bullet"/>
      <w:lvlText w:val=""/>
      <w:lvlJc w:val="left"/>
      <w:pPr>
        <w:tabs>
          <w:tab w:val="num" w:pos="-3"/>
        </w:tabs>
        <w:ind w:left="360" w:hanging="360"/>
      </w:pPr>
      <w:rPr>
        <w:rFonts w:ascii="Symbol" w:hAnsi="Symbol" w:hint="default"/>
      </w:rPr>
    </w:lvl>
    <w:lvl w:ilvl="1" w:tplc="04100003">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 w15:restartNumberingAfterBreak="0">
    <w:nsid w:val="16AB5232"/>
    <w:multiLevelType w:val="hybridMultilevel"/>
    <w:tmpl w:val="E0A6F81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18FB7A59"/>
    <w:multiLevelType w:val="hybridMultilevel"/>
    <w:tmpl w:val="B1021588"/>
    <w:lvl w:ilvl="0" w:tplc="87266704">
      <w:start w:val="1"/>
      <w:numFmt w:val="decimal"/>
      <w:lvlText w:val="%1."/>
      <w:lvlJc w:val="left"/>
      <w:pPr>
        <w:ind w:left="720" w:hanging="360"/>
      </w:pPr>
      <w:rPr>
        <w:rFonts w:ascii="Arial" w:eastAsia="Times New Roman" w:hAnsi="Arial" w:cs="Arial"/>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9395AC4"/>
    <w:multiLevelType w:val="hybridMultilevel"/>
    <w:tmpl w:val="31A27B6C"/>
    <w:lvl w:ilvl="0" w:tplc="1CF07BF6">
      <w:start w:val="6"/>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E0716CB"/>
    <w:multiLevelType w:val="hybridMultilevel"/>
    <w:tmpl w:val="148EF984"/>
    <w:lvl w:ilvl="0" w:tplc="04100011">
      <w:start w:val="2"/>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21A615B1"/>
    <w:multiLevelType w:val="hybridMultilevel"/>
    <w:tmpl w:val="01E4CB4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24DF422D"/>
    <w:multiLevelType w:val="hybridMultilevel"/>
    <w:tmpl w:val="0B425C98"/>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291D762F"/>
    <w:multiLevelType w:val="hybridMultilevel"/>
    <w:tmpl w:val="1032C736"/>
    <w:lvl w:ilvl="0" w:tplc="11DEF720">
      <w:start w:val="1"/>
      <w:numFmt w:val="bullet"/>
      <w:lvlText w:val=""/>
      <w:lvlJc w:val="left"/>
      <w:pPr>
        <w:ind w:left="720" w:hanging="360"/>
      </w:pPr>
      <w:rPr>
        <w:rFonts w:ascii="Symbol" w:eastAsiaTheme="minorHAnsi" w:hAnsi="Symbol" w:cstheme="minorHAns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2B39569A"/>
    <w:multiLevelType w:val="hybridMultilevel"/>
    <w:tmpl w:val="FC7E2AF2"/>
    <w:lvl w:ilvl="0" w:tplc="3E303B0E">
      <w:start w:val="9"/>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7" w15:restartNumberingAfterBreak="0">
    <w:nsid w:val="2C1424A2"/>
    <w:multiLevelType w:val="hybridMultilevel"/>
    <w:tmpl w:val="3190AC2E"/>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3042023D"/>
    <w:multiLevelType w:val="hybridMultilevel"/>
    <w:tmpl w:val="011CD27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33A01C6"/>
    <w:multiLevelType w:val="hybridMultilevel"/>
    <w:tmpl w:val="9B56989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33964C89"/>
    <w:multiLevelType w:val="multilevel"/>
    <w:tmpl w:val="C1E03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8C92C5E"/>
    <w:multiLevelType w:val="hybridMultilevel"/>
    <w:tmpl w:val="B67A1AF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3ED4040F"/>
    <w:multiLevelType w:val="hybridMultilevel"/>
    <w:tmpl w:val="F8A09E6E"/>
    <w:lvl w:ilvl="0" w:tplc="0AC20B0A">
      <w:start w:val="1"/>
      <w:numFmt w:val="decimal"/>
      <w:lvlText w:val="%1."/>
      <w:lvlJc w:val="left"/>
      <w:pPr>
        <w:ind w:left="720" w:hanging="360"/>
      </w:pPr>
      <w:rPr>
        <w:rFonts w:ascii="Arial" w:eastAsia="Calibri" w:hAnsi="Arial" w:cs="Arial"/>
        <w:b/>
        <w:color w:val="943634" w:themeColor="accent2" w:themeShade="BF"/>
        <w:sz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481B6B07"/>
    <w:multiLevelType w:val="hybridMultilevel"/>
    <w:tmpl w:val="88AA42AA"/>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4B651822"/>
    <w:multiLevelType w:val="hybridMultilevel"/>
    <w:tmpl w:val="13283C1C"/>
    <w:lvl w:ilvl="0" w:tplc="086C5ED2">
      <w:start w:val="1"/>
      <w:numFmt w:val="decimal"/>
      <w:lvlText w:val="%1)"/>
      <w:lvlJc w:val="left"/>
      <w:pPr>
        <w:ind w:left="720" w:hanging="360"/>
      </w:pPr>
      <w:rPr>
        <w:rFonts w:eastAsia="Times New Roman"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4BC05A2D"/>
    <w:multiLevelType w:val="hybridMultilevel"/>
    <w:tmpl w:val="E85E1AF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4D7B1A1A"/>
    <w:multiLevelType w:val="hybridMultilevel"/>
    <w:tmpl w:val="5C62B4DE"/>
    <w:lvl w:ilvl="0" w:tplc="DFECE840">
      <w:numFmt w:val="bullet"/>
      <w:lvlText w:val="-"/>
      <w:lvlJc w:val="left"/>
      <w:pPr>
        <w:ind w:left="720" w:hanging="360"/>
      </w:pPr>
      <w:rPr>
        <w:rFonts w:ascii="Arial" w:eastAsia="Calibri" w:hAnsi="Arial" w:cs="Arial" w:hint="default"/>
      </w:rPr>
    </w:lvl>
    <w:lvl w:ilvl="1" w:tplc="04100003" w:tentative="1">
      <w:start w:val="1"/>
      <w:numFmt w:val="bullet"/>
      <w:pStyle w:val="Titolo2"/>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4F622EA2"/>
    <w:multiLevelType w:val="hybridMultilevel"/>
    <w:tmpl w:val="70E80AA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507F5638"/>
    <w:multiLevelType w:val="hybridMultilevel"/>
    <w:tmpl w:val="923818D2"/>
    <w:lvl w:ilvl="0" w:tplc="FBD4AC68">
      <w:start w:val="3"/>
      <w:numFmt w:val="decimal"/>
      <w:lvlText w:val="%1)"/>
      <w:lvlJc w:val="left"/>
      <w:pPr>
        <w:ind w:left="1068" w:hanging="360"/>
      </w:pPr>
      <w:rPr>
        <w:rFonts w:ascii="Helvetica" w:eastAsia="Times New Roman" w:hAnsi="Helvetica" w:cstheme="minorHAnsi"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29" w15:restartNumberingAfterBreak="0">
    <w:nsid w:val="529F587C"/>
    <w:multiLevelType w:val="hybridMultilevel"/>
    <w:tmpl w:val="B17435DC"/>
    <w:lvl w:ilvl="0" w:tplc="ACDC2764">
      <w:start w:val="6"/>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568F63C5"/>
    <w:multiLevelType w:val="hybridMultilevel"/>
    <w:tmpl w:val="9CD4062C"/>
    <w:lvl w:ilvl="0" w:tplc="0E924AD4">
      <w:start w:val="1"/>
      <w:numFmt w:val="bullet"/>
      <w:lvlText w:val=""/>
      <w:lvlJc w:val="left"/>
      <w:pPr>
        <w:ind w:left="720" w:hanging="360"/>
      </w:pPr>
      <w:rPr>
        <w:rFonts w:ascii="Wingdings" w:hAnsi="Wingdings" w:hint="default"/>
        <w:sz w:val="32"/>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58DC2C55"/>
    <w:multiLevelType w:val="multilevel"/>
    <w:tmpl w:val="DF2C60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EC16914"/>
    <w:multiLevelType w:val="hybridMultilevel"/>
    <w:tmpl w:val="C2224410"/>
    <w:lvl w:ilvl="0" w:tplc="15C2156A">
      <w:numFmt w:val="bullet"/>
      <w:lvlText w:val="-"/>
      <w:lvlJc w:val="left"/>
      <w:pPr>
        <w:ind w:left="720" w:hanging="360"/>
      </w:pPr>
      <w:rPr>
        <w:rFonts w:ascii="Arial" w:eastAsia="Calibr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603653C5"/>
    <w:multiLevelType w:val="singleLevel"/>
    <w:tmpl w:val="B0AEB7F2"/>
    <w:lvl w:ilvl="0">
      <w:start w:val="1"/>
      <w:numFmt w:val="decimal"/>
      <w:lvlText w:val="%1."/>
      <w:legacy w:legacy="1" w:legacySpace="0" w:legacyIndent="283"/>
      <w:lvlJc w:val="left"/>
      <w:pPr>
        <w:ind w:left="283" w:hanging="283"/>
      </w:pPr>
      <w:rPr>
        <w:rFonts w:ascii="Times New Roman" w:eastAsia="Times New Roman" w:hAnsi="Times New Roman" w:cs="Times New Roman"/>
      </w:rPr>
    </w:lvl>
  </w:abstractNum>
  <w:abstractNum w:abstractNumId="34" w15:restartNumberingAfterBreak="0">
    <w:nsid w:val="60F8647E"/>
    <w:multiLevelType w:val="multilevel"/>
    <w:tmpl w:val="58842934"/>
    <w:lvl w:ilvl="0">
      <w:start w:val="1"/>
      <w:numFmt w:val="decimal"/>
      <w:lvlText w:val="%1."/>
      <w:lvlJc w:val="left"/>
      <w:pPr>
        <w:tabs>
          <w:tab w:val="num" w:pos="720"/>
        </w:tabs>
        <w:ind w:left="720" w:hanging="360"/>
      </w:pPr>
    </w:lvl>
    <w:lvl w:ilvl="1">
      <w:start w:val="7"/>
      <w:numFmt w:val="decimal"/>
      <w:lvlText w:val="%2)"/>
      <w:lvlJc w:val="left"/>
      <w:pPr>
        <w:ind w:left="1440" w:hanging="360"/>
      </w:pPr>
      <w:rPr>
        <w:rFonts w:ascii="Calibri" w:eastAsia="ヒラギノ角ゴ Pro W3" w:hAnsi="Calibri" w:cs="Calibri" w:hint="default"/>
        <w:sz w:val="32"/>
        <w:u w:val="single"/>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2FB7F31"/>
    <w:multiLevelType w:val="hybridMultilevel"/>
    <w:tmpl w:val="4860F21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 w15:restartNumberingAfterBreak="0">
    <w:nsid w:val="6426627E"/>
    <w:multiLevelType w:val="hybridMultilevel"/>
    <w:tmpl w:val="844E1510"/>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66C84A9B"/>
    <w:multiLevelType w:val="hybridMultilevel"/>
    <w:tmpl w:val="897012E6"/>
    <w:lvl w:ilvl="0" w:tplc="6BAC2E10">
      <w:start w:val="16"/>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73320C0B"/>
    <w:multiLevelType w:val="hybridMultilevel"/>
    <w:tmpl w:val="649A034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76560291"/>
    <w:multiLevelType w:val="hybridMultilevel"/>
    <w:tmpl w:val="FF2A7C40"/>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0" w15:restartNumberingAfterBreak="0">
    <w:nsid w:val="76E050E1"/>
    <w:multiLevelType w:val="hybridMultilevel"/>
    <w:tmpl w:val="F3FA5DA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79DA0464"/>
    <w:multiLevelType w:val="hybridMultilevel"/>
    <w:tmpl w:val="81B22C54"/>
    <w:lvl w:ilvl="0" w:tplc="048CD9E4">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42" w15:restartNumberingAfterBreak="0">
    <w:nsid w:val="7D1A211D"/>
    <w:multiLevelType w:val="hybridMultilevel"/>
    <w:tmpl w:val="0FC422AC"/>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7F263121"/>
    <w:multiLevelType w:val="hybridMultilevel"/>
    <w:tmpl w:val="A232F498"/>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6"/>
  </w:num>
  <w:num w:numId="2">
    <w:abstractNumId w:val="32"/>
  </w:num>
  <w:num w:numId="3">
    <w:abstractNumId w:val="0"/>
  </w:num>
  <w:num w:numId="4">
    <w:abstractNumId w:val="33"/>
  </w:num>
  <w:num w:numId="5">
    <w:abstractNumId w:val="10"/>
  </w:num>
  <w:num w:numId="6">
    <w:abstractNumId w:val="2"/>
  </w:num>
  <w:num w:numId="7">
    <w:abstractNumId w:val="8"/>
  </w:num>
  <w:num w:numId="8">
    <w:abstractNumId w:val="22"/>
  </w:num>
  <w:num w:numId="9">
    <w:abstractNumId w:val="15"/>
  </w:num>
  <w:num w:numId="10">
    <w:abstractNumId w:val="27"/>
  </w:num>
  <w:num w:numId="11">
    <w:abstractNumId w:val="17"/>
  </w:num>
  <w:num w:numId="12">
    <w:abstractNumId w:val="1"/>
  </w:num>
  <w:num w:numId="13">
    <w:abstractNumId w:val="36"/>
  </w:num>
  <w:num w:numId="14">
    <w:abstractNumId w:val="23"/>
  </w:num>
  <w:num w:numId="15">
    <w:abstractNumId w:val="40"/>
  </w:num>
  <w:num w:numId="16">
    <w:abstractNumId w:val="39"/>
  </w:num>
  <w:num w:numId="17">
    <w:abstractNumId w:val="42"/>
  </w:num>
  <w:num w:numId="18">
    <w:abstractNumId w:val="7"/>
  </w:num>
  <w:num w:numId="19">
    <w:abstractNumId w:val="35"/>
  </w:num>
  <w:num w:numId="20">
    <w:abstractNumId w:val="18"/>
  </w:num>
  <w:num w:numId="21">
    <w:abstractNumId w:val="25"/>
  </w:num>
  <w:num w:numId="22">
    <w:abstractNumId w:val="21"/>
  </w:num>
  <w:num w:numId="23">
    <w:abstractNumId w:val="4"/>
  </w:num>
  <w:num w:numId="24">
    <w:abstractNumId w:val="14"/>
  </w:num>
  <w:num w:numId="25">
    <w:abstractNumId w:val="9"/>
  </w:num>
  <w:num w:numId="26">
    <w:abstractNumId w:val="13"/>
  </w:num>
  <w:num w:numId="27">
    <w:abstractNumId w:val="19"/>
  </w:num>
  <w:num w:numId="28">
    <w:abstractNumId w:val="30"/>
  </w:num>
  <w:num w:numId="29">
    <w:abstractNumId w:val="16"/>
  </w:num>
  <w:num w:numId="30">
    <w:abstractNumId w:val="28"/>
  </w:num>
  <w:num w:numId="31">
    <w:abstractNumId w:val="20"/>
  </w:num>
  <w:num w:numId="32">
    <w:abstractNumId w:val="34"/>
  </w:num>
  <w:num w:numId="33">
    <w:abstractNumId w:val="31"/>
  </w:num>
  <w:num w:numId="34">
    <w:abstractNumId w:val="3"/>
  </w:num>
  <w:num w:numId="35">
    <w:abstractNumId w:val="38"/>
  </w:num>
  <w:num w:numId="36">
    <w:abstractNumId w:val="41"/>
  </w:num>
  <w:num w:numId="37">
    <w:abstractNumId w:val="12"/>
  </w:num>
  <w:num w:numId="38">
    <w:abstractNumId w:val="37"/>
  </w:num>
  <w:num w:numId="39">
    <w:abstractNumId w:val="6"/>
  </w:num>
  <w:num w:numId="40">
    <w:abstractNumId w:val="5"/>
  </w:num>
  <w:num w:numId="41">
    <w:abstractNumId w:val="29"/>
  </w:num>
  <w:num w:numId="42">
    <w:abstractNumId w:val="11"/>
  </w:num>
  <w:num w:numId="43">
    <w:abstractNumId w:val="43"/>
  </w:num>
  <w:num w:numId="4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it-IT" w:vendorID="64" w:dllVersion="131078" w:nlCheck="1" w:checkStyle="0"/>
  <w:activeWritingStyle w:appName="MSWord" w:lang="en-US" w:vendorID="64" w:dllVersion="131078" w:nlCheck="1" w:checkStyle="1"/>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7507"/>
    <w:rsid w:val="00002364"/>
    <w:rsid w:val="00010ECF"/>
    <w:rsid w:val="00016F07"/>
    <w:rsid w:val="00033830"/>
    <w:rsid w:val="00034053"/>
    <w:rsid w:val="00042BD6"/>
    <w:rsid w:val="00046FDD"/>
    <w:rsid w:val="00054200"/>
    <w:rsid w:val="0008096A"/>
    <w:rsid w:val="00082063"/>
    <w:rsid w:val="00090F8C"/>
    <w:rsid w:val="000927E9"/>
    <w:rsid w:val="00095901"/>
    <w:rsid w:val="00097507"/>
    <w:rsid w:val="000A4CEA"/>
    <w:rsid w:val="000A555C"/>
    <w:rsid w:val="000B52EF"/>
    <w:rsid w:val="000C1BCA"/>
    <w:rsid w:val="000C49D8"/>
    <w:rsid w:val="000F15A0"/>
    <w:rsid w:val="000F29F5"/>
    <w:rsid w:val="001028BE"/>
    <w:rsid w:val="00102BBA"/>
    <w:rsid w:val="001061AD"/>
    <w:rsid w:val="0011388C"/>
    <w:rsid w:val="00113BDC"/>
    <w:rsid w:val="00115A52"/>
    <w:rsid w:val="0013042A"/>
    <w:rsid w:val="0013175D"/>
    <w:rsid w:val="0013518E"/>
    <w:rsid w:val="001360EA"/>
    <w:rsid w:val="001401A9"/>
    <w:rsid w:val="001438B5"/>
    <w:rsid w:val="00146129"/>
    <w:rsid w:val="00151E74"/>
    <w:rsid w:val="0015218C"/>
    <w:rsid w:val="00164154"/>
    <w:rsid w:val="001800C9"/>
    <w:rsid w:val="001A540D"/>
    <w:rsid w:val="001E14D0"/>
    <w:rsid w:val="001F0969"/>
    <w:rsid w:val="001F1FE9"/>
    <w:rsid w:val="002058B7"/>
    <w:rsid w:val="00205C86"/>
    <w:rsid w:val="00220B01"/>
    <w:rsid w:val="00225D97"/>
    <w:rsid w:val="002318BE"/>
    <w:rsid w:val="0024051B"/>
    <w:rsid w:val="00260AA0"/>
    <w:rsid w:val="0026143A"/>
    <w:rsid w:val="00263198"/>
    <w:rsid w:val="002636B2"/>
    <w:rsid w:val="002707CB"/>
    <w:rsid w:val="002773EC"/>
    <w:rsid w:val="00281220"/>
    <w:rsid w:val="00283A73"/>
    <w:rsid w:val="00284AEF"/>
    <w:rsid w:val="0029657C"/>
    <w:rsid w:val="002A6639"/>
    <w:rsid w:val="002B0101"/>
    <w:rsid w:val="002D2837"/>
    <w:rsid w:val="002E2FA5"/>
    <w:rsid w:val="002F32C7"/>
    <w:rsid w:val="002F7F8A"/>
    <w:rsid w:val="00317BDE"/>
    <w:rsid w:val="00320893"/>
    <w:rsid w:val="00363BC0"/>
    <w:rsid w:val="00365259"/>
    <w:rsid w:val="003B371F"/>
    <w:rsid w:val="003B460A"/>
    <w:rsid w:val="003C393A"/>
    <w:rsid w:val="003C5CC4"/>
    <w:rsid w:val="003E26F0"/>
    <w:rsid w:val="003F1E10"/>
    <w:rsid w:val="003F2671"/>
    <w:rsid w:val="0040257E"/>
    <w:rsid w:val="004069E6"/>
    <w:rsid w:val="0041087D"/>
    <w:rsid w:val="00415792"/>
    <w:rsid w:val="00434B70"/>
    <w:rsid w:val="0043556F"/>
    <w:rsid w:val="00460DF9"/>
    <w:rsid w:val="004653D5"/>
    <w:rsid w:val="00466265"/>
    <w:rsid w:val="0047462E"/>
    <w:rsid w:val="00482579"/>
    <w:rsid w:val="00484515"/>
    <w:rsid w:val="00490D37"/>
    <w:rsid w:val="004910EC"/>
    <w:rsid w:val="00493C42"/>
    <w:rsid w:val="00493FCF"/>
    <w:rsid w:val="004975F4"/>
    <w:rsid w:val="004B01B5"/>
    <w:rsid w:val="004B1238"/>
    <w:rsid w:val="004B5FAA"/>
    <w:rsid w:val="004B6976"/>
    <w:rsid w:val="004C1095"/>
    <w:rsid w:val="004D537A"/>
    <w:rsid w:val="004D6E46"/>
    <w:rsid w:val="004E3A78"/>
    <w:rsid w:val="004E3DF1"/>
    <w:rsid w:val="004F4A8F"/>
    <w:rsid w:val="00500E90"/>
    <w:rsid w:val="00501356"/>
    <w:rsid w:val="005022BE"/>
    <w:rsid w:val="005036E8"/>
    <w:rsid w:val="00510954"/>
    <w:rsid w:val="00512864"/>
    <w:rsid w:val="005178DC"/>
    <w:rsid w:val="00526386"/>
    <w:rsid w:val="00530F54"/>
    <w:rsid w:val="0053614B"/>
    <w:rsid w:val="00543DB1"/>
    <w:rsid w:val="0054444C"/>
    <w:rsid w:val="00544616"/>
    <w:rsid w:val="00552077"/>
    <w:rsid w:val="00560D7E"/>
    <w:rsid w:val="005A5FF6"/>
    <w:rsid w:val="005A72CB"/>
    <w:rsid w:val="005C2B34"/>
    <w:rsid w:val="005D3BA0"/>
    <w:rsid w:val="005E2063"/>
    <w:rsid w:val="0061069A"/>
    <w:rsid w:val="0061103A"/>
    <w:rsid w:val="00613B29"/>
    <w:rsid w:val="006205C5"/>
    <w:rsid w:val="006316F6"/>
    <w:rsid w:val="00650734"/>
    <w:rsid w:val="006554F5"/>
    <w:rsid w:val="00662BD3"/>
    <w:rsid w:val="00664852"/>
    <w:rsid w:val="00665C2D"/>
    <w:rsid w:val="0067239D"/>
    <w:rsid w:val="00677451"/>
    <w:rsid w:val="00692900"/>
    <w:rsid w:val="00694E68"/>
    <w:rsid w:val="006B6D92"/>
    <w:rsid w:val="006C4750"/>
    <w:rsid w:val="006D00BE"/>
    <w:rsid w:val="006D2B2D"/>
    <w:rsid w:val="006D5889"/>
    <w:rsid w:val="006D66CE"/>
    <w:rsid w:val="006E1326"/>
    <w:rsid w:val="006E5CFE"/>
    <w:rsid w:val="006F0E20"/>
    <w:rsid w:val="006F73DB"/>
    <w:rsid w:val="007100A0"/>
    <w:rsid w:val="007229E6"/>
    <w:rsid w:val="0073363C"/>
    <w:rsid w:val="00740D4D"/>
    <w:rsid w:val="00741BA0"/>
    <w:rsid w:val="00753E8B"/>
    <w:rsid w:val="00754D73"/>
    <w:rsid w:val="00761E98"/>
    <w:rsid w:val="00766E9F"/>
    <w:rsid w:val="00783F16"/>
    <w:rsid w:val="0079290D"/>
    <w:rsid w:val="0079787E"/>
    <w:rsid w:val="007A7412"/>
    <w:rsid w:val="007A7A5D"/>
    <w:rsid w:val="007B10B2"/>
    <w:rsid w:val="007B1F8F"/>
    <w:rsid w:val="007D4335"/>
    <w:rsid w:val="007D4F59"/>
    <w:rsid w:val="007F5674"/>
    <w:rsid w:val="00803203"/>
    <w:rsid w:val="00803603"/>
    <w:rsid w:val="00817717"/>
    <w:rsid w:val="00822CFD"/>
    <w:rsid w:val="00855624"/>
    <w:rsid w:val="008602F9"/>
    <w:rsid w:val="008646C7"/>
    <w:rsid w:val="00864A0A"/>
    <w:rsid w:val="00870CC5"/>
    <w:rsid w:val="00875504"/>
    <w:rsid w:val="0088246C"/>
    <w:rsid w:val="00893574"/>
    <w:rsid w:val="008A77ED"/>
    <w:rsid w:val="008B35C0"/>
    <w:rsid w:val="008B3AE6"/>
    <w:rsid w:val="008B5B82"/>
    <w:rsid w:val="008C2B37"/>
    <w:rsid w:val="008C2DA1"/>
    <w:rsid w:val="008D5426"/>
    <w:rsid w:val="008E0CBF"/>
    <w:rsid w:val="0090379E"/>
    <w:rsid w:val="00935A30"/>
    <w:rsid w:val="00953902"/>
    <w:rsid w:val="00990CBD"/>
    <w:rsid w:val="009A1B1A"/>
    <w:rsid w:val="009B411C"/>
    <w:rsid w:val="009B748F"/>
    <w:rsid w:val="009C4DA1"/>
    <w:rsid w:val="009C6164"/>
    <w:rsid w:val="009D1C4C"/>
    <w:rsid w:val="009E067D"/>
    <w:rsid w:val="009F0AA5"/>
    <w:rsid w:val="009F7C41"/>
    <w:rsid w:val="00A0401C"/>
    <w:rsid w:val="00A1229A"/>
    <w:rsid w:val="00A22D3B"/>
    <w:rsid w:val="00A314AE"/>
    <w:rsid w:val="00A3226F"/>
    <w:rsid w:val="00A446FD"/>
    <w:rsid w:val="00A67393"/>
    <w:rsid w:val="00A70EB8"/>
    <w:rsid w:val="00A752D8"/>
    <w:rsid w:val="00A80533"/>
    <w:rsid w:val="00A814C7"/>
    <w:rsid w:val="00A82506"/>
    <w:rsid w:val="00A90446"/>
    <w:rsid w:val="00A93D84"/>
    <w:rsid w:val="00A969AD"/>
    <w:rsid w:val="00AA3D74"/>
    <w:rsid w:val="00AC01EC"/>
    <w:rsid w:val="00AD1149"/>
    <w:rsid w:val="00AD510C"/>
    <w:rsid w:val="00AE03A0"/>
    <w:rsid w:val="00AF1B57"/>
    <w:rsid w:val="00B10C31"/>
    <w:rsid w:val="00B12A79"/>
    <w:rsid w:val="00B134C2"/>
    <w:rsid w:val="00B14E29"/>
    <w:rsid w:val="00B20CA2"/>
    <w:rsid w:val="00B2673F"/>
    <w:rsid w:val="00B32641"/>
    <w:rsid w:val="00B353EA"/>
    <w:rsid w:val="00B41F08"/>
    <w:rsid w:val="00B66E3F"/>
    <w:rsid w:val="00B72978"/>
    <w:rsid w:val="00B83D0C"/>
    <w:rsid w:val="00B8786B"/>
    <w:rsid w:val="00B94BCD"/>
    <w:rsid w:val="00BB15E9"/>
    <w:rsid w:val="00BB6B5F"/>
    <w:rsid w:val="00BC0C6D"/>
    <w:rsid w:val="00BC5623"/>
    <w:rsid w:val="00BE10BA"/>
    <w:rsid w:val="00BE2EF8"/>
    <w:rsid w:val="00BF6194"/>
    <w:rsid w:val="00C0606E"/>
    <w:rsid w:val="00C10D8B"/>
    <w:rsid w:val="00C23438"/>
    <w:rsid w:val="00C26FA9"/>
    <w:rsid w:val="00C33F57"/>
    <w:rsid w:val="00C4072A"/>
    <w:rsid w:val="00C42EB7"/>
    <w:rsid w:val="00C45446"/>
    <w:rsid w:val="00C45481"/>
    <w:rsid w:val="00C47BB4"/>
    <w:rsid w:val="00C6056C"/>
    <w:rsid w:val="00C73875"/>
    <w:rsid w:val="00C74A78"/>
    <w:rsid w:val="00C76615"/>
    <w:rsid w:val="00C814AA"/>
    <w:rsid w:val="00C853EA"/>
    <w:rsid w:val="00C9484C"/>
    <w:rsid w:val="00C9779F"/>
    <w:rsid w:val="00CA117A"/>
    <w:rsid w:val="00CB2675"/>
    <w:rsid w:val="00CC0136"/>
    <w:rsid w:val="00CC35D5"/>
    <w:rsid w:val="00CD2002"/>
    <w:rsid w:val="00CD6989"/>
    <w:rsid w:val="00CE3408"/>
    <w:rsid w:val="00CE3768"/>
    <w:rsid w:val="00D11E27"/>
    <w:rsid w:val="00D13572"/>
    <w:rsid w:val="00D15E18"/>
    <w:rsid w:val="00D21BC7"/>
    <w:rsid w:val="00D36136"/>
    <w:rsid w:val="00D45A4B"/>
    <w:rsid w:val="00D463DF"/>
    <w:rsid w:val="00D57DDF"/>
    <w:rsid w:val="00D57E8C"/>
    <w:rsid w:val="00D60B1E"/>
    <w:rsid w:val="00D60E27"/>
    <w:rsid w:val="00D61431"/>
    <w:rsid w:val="00DB630A"/>
    <w:rsid w:val="00DC0D45"/>
    <w:rsid w:val="00DC0E1B"/>
    <w:rsid w:val="00DC5F69"/>
    <w:rsid w:val="00DD40D4"/>
    <w:rsid w:val="00DE0C06"/>
    <w:rsid w:val="00DF01E3"/>
    <w:rsid w:val="00DF0C94"/>
    <w:rsid w:val="00DF5DB2"/>
    <w:rsid w:val="00E01EC0"/>
    <w:rsid w:val="00E022E4"/>
    <w:rsid w:val="00E03401"/>
    <w:rsid w:val="00E03DFF"/>
    <w:rsid w:val="00E06244"/>
    <w:rsid w:val="00E068EF"/>
    <w:rsid w:val="00E20C8C"/>
    <w:rsid w:val="00E2769C"/>
    <w:rsid w:val="00E36177"/>
    <w:rsid w:val="00E36965"/>
    <w:rsid w:val="00E44022"/>
    <w:rsid w:val="00E55C3C"/>
    <w:rsid w:val="00E67EDF"/>
    <w:rsid w:val="00E77BFD"/>
    <w:rsid w:val="00E806EF"/>
    <w:rsid w:val="00EB6D10"/>
    <w:rsid w:val="00ED2AF1"/>
    <w:rsid w:val="00ED4982"/>
    <w:rsid w:val="00ED74B1"/>
    <w:rsid w:val="00EE1741"/>
    <w:rsid w:val="00EE1F1B"/>
    <w:rsid w:val="00EE75A0"/>
    <w:rsid w:val="00EF003C"/>
    <w:rsid w:val="00F059AC"/>
    <w:rsid w:val="00F061EC"/>
    <w:rsid w:val="00F06423"/>
    <w:rsid w:val="00F13768"/>
    <w:rsid w:val="00F25A38"/>
    <w:rsid w:val="00F267EA"/>
    <w:rsid w:val="00F32889"/>
    <w:rsid w:val="00F3350E"/>
    <w:rsid w:val="00F35857"/>
    <w:rsid w:val="00F37AE2"/>
    <w:rsid w:val="00F406E4"/>
    <w:rsid w:val="00F505BF"/>
    <w:rsid w:val="00F5180F"/>
    <w:rsid w:val="00F70291"/>
    <w:rsid w:val="00F738F5"/>
    <w:rsid w:val="00F74D43"/>
    <w:rsid w:val="00F76B5E"/>
    <w:rsid w:val="00F90ED9"/>
    <w:rsid w:val="00F914A9"/>
    <w:rsid w:val="00F92EA7"/>
    <w:rsid w:val="00FA27E1"/>
    <w:rsid w:val="00FA2895"/>
    <w:rsid w:val="00FA39D6"/>
    <w:rsid w:val="00FB0271"/>
    <w:rsid w:val="00FB2585"/>
    <w:rsid w:val="00FD0F3F"/>
    <w:rsid w:val="00FD6A72"/>
    <w:rsid w:val="00FE17D7"/>
    <w:rsid w:val="00FF2356"/>
    <w:rsid w:val="00FF780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394371C-1312-4A30-A292-1BD7F5A9B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F13768"/>
  </w:style>
  <w:style w:type="paragraph" w:styleId="Titolo1">
    <w:name w:val="heading 1"/>
    <w:basedOn w:val="Normale"/>
    <w:next w:val="Normale"/>
    <w:link w:val="Titolo1Carattere"/>
    <w:uiPriority w:val="9"/>
    <w:qFormat/>
    <w:rsid w:val="00F76B5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olo2">
    <w:name w:val="heading 2"/>
    <w:basedOn w:val="Normale"/>
    <w:next w:val="Normale"/>
    <w:link w:val="Titolo2Carattere"/>
    <w:qFormat/>
    <w:rsid w:val="00F267EA"/>
    <w:pPr>
      <w:keepNext/>
      <w:numPr>
        <w:ilvl w:val="1"/>
        <w:numId w:val="1"/>
      </w:numPr>
      <w:suppressAutoHyphens/>
      <w:jc w:val="center"/>
      <w:outlineLvl w:val="1"/>
    </w:pPr>
    <w:rPr>
      <w:rFonts w:ascii="Times New Roman" w:eastAsia="Times New Roman" w:hAnsi="Times New Roman" w:cs="Times New Roman"/>
      <w:b/>
      <w:sz w:val="32"/>
      <w:szCs w:val="20"/>
      <w:lang w:eastAsia="ar-S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Modulovuoto">
    <w:name w:val="Modulo vuoto"/>
    <w:uiPriority w:val="99"/>
    <w:rsid w:val="00097507"/>
    <w:pPr>
      <w:jc w:val="left"/>
    </w:pPr>
    <w:rPr>
      <w:rFonts w:ascii="Helvetica" w:eastAsia="Times New Roman" w:hAnsi="Helvetica" w:cs="Helvetica"/>
      <w:color w:val="000000"/>
      <w:kern w:val="28"/>
      <w:sz w:val="24"/>
      <w:szCs w:val="20"/>
      <w:lang w:eastAsia="it-IT"/>
    </w:rPr>
  </w:style>
  <w:style w:type="paragraph" w:styleId="Testofumetto">
    <w:name w:val="Balloon Text"/>
    <w:basedOn w:val="Normale"/>
    <w:link w:val="TestofumettoCarattere"/>
    <w:uiPriority w:val="99"/>
    <w:semiHidden/>
    <w:unhideWhenUsed/>
    <w:rsid w:val="00097507"/>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97507"/>
    <w:rPr>
      <w:rFonts w:ascii="Tahoma" w:hAnsi="Tahoma" w:cs="Tahoma"/>
      <w:sz w:val="16"/>
      <w:szCs w:val="16"/>
    </w:rPr>
  </w:style>
  <w:style w:type="paragraph" w:styleId="Paragrafoelenco">
    <w:name w:val="List Paragraph"/>
    <w:aliases w:val="1 Elenco puntato,Elenco puntato 1"/>
    <w:basedOn w:val="Normale"/>
    <w:link w:val="ParagrafoelencoCarattere"/>
    <w:uiPriority w:val="34"/>
    <w:qFormat/>
    <w:rsid w:val="006E5CFE"/>
    <w:pPr>
      <w:ind w:left="720"/>
      <w:contextualSpacing/>
    </w:pPr>
  </w:style>
  <w:style w:type="character" w:customStyle="1" w:styleId="e24kjd">
    <w:name w:val="e24kjd"/>
    <w:basedOn w:val="Carpredefinitoparagrafo"/>
    <w:rsid w:val="006C4750"/>
  </w:style>
  <w:style w:type="character" w:styleId="Collegamentoipertestuale">
    <w:name w:val="Hyperlink"/>
    <w:uiPriority w:val="99"/>
    <w:rsid w:val="006E1326"/>
    <w:rPr>
      <w:rFonts w:cs="Times New Roman"/>
      <w:color w:val="0000FF"/>
      <w:u w:val="single"/>
    </w:rPr>
  </w:style>
  <w:style w:type="character" w:customStyle="1" w:styleId="Titolo2Carattere">
    <w:name w:val="Titolo 2 Carattere"/>
    <w:basedOn w:val="Carpredefinitoparagrafo"/>
    <w:link w:val="Titolo2"/>
    <w:rsid w:val="00F267EA"/>
    <w:rPr>
      <w:rFonts w:ascii="Times New Roman" w:eastAsia="Times New Roman" w:hAnsi="Times New Roman" w:cs="Times New Roman"/>
      <w:b/>
      <w:sz w:val="32"/>
      <w:szCs w:val="20"/>
      <w:lang w:eastAsia="ar-SA"/>
    </w:rPr>
  </w:style>
  <w:style w:type="paragraph" w:customStyle="1" w:styleId="1">
    <w:name w:val="1"/>
    <w:basedOn w:val="Normale"/>
    <w:next w:val="Corpotesto"/>
    <w:rsid w:val="00F267EA"/>
    <w:pPr>
      <w:suppressAutoHyphens/>
    </w:pPr>
    <w:rPr>
      <w:rFonts w:ascii="Times New Roman" w:eastAsia="Times New Roman" w:hAnsi="Times New Roman" w:cs="Times New Roman"/>
      <w:i/>
      <w:sz w:val="24"/>
      <w:szCs w:val="20"/>
      <w:u w:val="single"/>
      <w:lang w:eastAsia="ar-SA"/>
    </w:rPr>
  </w:style>
  <w:style w:type="paragraph" w:styleId="Titolo">
    <w:name w:val="Title"/>
    <w:basedOn w:val="Normale"/>
    <w:next w:val="Sottotitolo"/>
    <w:link w:val="TitoloCarattere"/>
    <w:qFormat/>
    <w:rsid w:val="00F267EA"/>
    <w:pPr>
      <w:suppressAutoHyphens/>
      <w:jc w:val="center"/>
    </w:pPr>
    <w:rPr>
      <w:rFonts w:ascii="Times New Roman" w:eastAsia="Times New Roman" w:hAnsi="Times New Roman" w:cs="Times New Roman"/>
      <w:b/>
      <w:sz w:val="24"/>
      <w:szCs w:val="20"/>
      <w:lang w:eastAsia="ar-SA"/>
    </w:rPr>
  </w:style>
  <w:style w:type="character" w:customStyle="1" w:styleId="TitoloCarattere">
    <w:name w:val="Titolo Carattere"/>
    <w:basedOn w:val="Carpredefinitoparagrafo"/>
    <w:link w:val="Titolo"/>
    <w:rsid w:val="00F267EA"/>
    <w:rPr>
      <w:rFonts w:ascii="Times New Roman" w:eastAsia="Times New Roman" w:hAnsi="Times New Roman" w:cs="Times New Roman"/>
      <w:b/>
      <w:sz w:val="24"/>
      <w:szCs w:val="20"/>
      <w:lang w:eastAsia="ar-SA"/>
    </w:rPr>
  </w:style>
  <w:style w:type="paragraph" w:styleId="Sottotitolo">
    <w:name w:val="Subtitle"/>
    <w:basedOn w:val="Normale"/>
    <w:next w:val="Corpotesto"/>
    <w:link w:val="SottotitoloCarattere"/>
    <w:qFormat/>
    <w:rsid w:val="00F267EA"/>
    <w:pPr>
      <w:keepNext/>
      <w:suppressAutoHyphens/>
      <w:spacing w:before="240" w:after="120"/>
      <w:jc w:val="center"/>
    </w:pPr>
    <w:rPr>
      <w:rFonts w:ascii="Arial" w:eastAsia="MS Gothic" w:hAnsi="Arial" w:cs="Tahoma"/>
      <w:i/>
      <w:iCs/>
      <w:sz w:val="28"/>
      <w:szCs w:val="28"/>
      <w:lang w:eastAsia="ar-SA"/>
    </w:rPr>
  </w:style>
  <w:style w:type="character" w:customStyle="1" w:styleId="SottotitoloCarattere">
    <w:name w:val="Sottotitolo Carattere"/>
    <w:basedOn w:val="Carpredefinitoparagrafo"/>
    <w:link w:val="Sottotitolo"/>
    <w:rsid w:val="00F267EA"/>
    <w:rPr>
      <w:rFonts w:ascii="Arial" w:eastAsia="MS Gothic" w:hAnsi="Arial" w:cs="Tahoma"/>
      <w:i/>
      <w:iCs/>
      <w:sz w:val="28"/>
      <w:szCs w:val="28"/>
      <w:lang w:eastAsia="ar-SA"/>
    </w:rPr>
  </w:style>
  <w:style w:type="paragraph" w:styleId="Corpotesto">
    <w:name w:val="Body Text"/>
    <w:basedOn w:val="Normale"/>
    <w:link w:val="CorpotestoCarattere"/>
    <w:uiPriority w:val="99"/>
    <w:semiHidden/>
    <w:unhideWhenUsed/>
    <w:rsid w:val="00F267EA"/>
    <w:pPr>
      <w:spacing w:after="120"/>
    </w:pPr>
  </w:style>
  <w:style w:type="character" w:customStyle="1" w:styleId="CorpotestoCarattere">
    <w:name w:val="Corpo testo Carattere"/>
    <w:basedOn w:val="Carpredefinitoparagrafo"/>
    <w:link w:val="Corpotesto"/>
    <w:uiPriority w:val="99"/>
    <w:semiHidden/>
    <w:rsid w:val="00F267EA"/>
  </w:style>
  <w:style w:type="character" w:styleId="Enfasigrassetto">
    <w:name w:val="Strong"/>
    <w:basedOn w:val="Carpredefinitoparagrafo"/>
    <w:uiPriority w:val="22"/>
    <w:qFormat/>
    <w:rsid w:val="0008096A"/>
    <w:rPr>
      <w:b/>
      <w:bCs/>
    </w:rPr>
  </w:style>
  <w:style w:type="paragraph" w:styleId="NormaleWeb">
    <w:name w:val="Normal (Web)"/>
    <w:basedOn w:val="Normale"/>
    <w:uiPriority w:val="99"/>
    <w:unhideWhenUsed/>
    <w:rsid w:val="00102BBA"/>
    <w:pPr>
      <w:spacing w:before="100" w:beforeAutospacing="1" w:after="100" w:afterAutospacing="1"/>
      <w:jc w:val="left"/>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unhideWhenUsed/>
    <w:rsid w:val="00530F54"/>
    <w:pPr>
      <w:tabs>
        <w:tab w:val="center" w:pos="4819"/>
        <w:tab w:val="right" w:pos="9638"/>
      </w:tabs>
    </w:pPr>
  </w:style>
  <w:style w:type="character" w:customStyle="1" w:styleId="IntestazioneCarattere">
    <w:name w:val="Intestazione Carattere"/>
    <w:basedOn w:val="Carpredefinitoparagrafo"/>
    <w:link w:val="Intestazione"/>
    <w:uiPriority w:val="99"/>
    <w:rsid w:val="00530F54"/>
  </w:style>
  <w:style w:type="paragraph" w:styleId="Pidipagina">
    <w:name w:val="footer"/>
    <w:basedOn w:val="Normale"/>
    <w:link w:val="PidipaginaCarattere"/>
    <w:uiPriority w:val="99"/>
    <w:unhideWhenUsed/>
    <w:rsid w:val="00530F54"/>
    <w:pPr>
      <w:tabs>
        <w:tab w:val="center" w:pos="4819"/>
        <w:tab w:val="right" w:pos="9638"/>
      </w:tabs>
    </w:pPr>
  </w:style>
  <w:style w:type="character" w:customStyle="1" w:styleId="PidipaginaCarattere">
    <w:name w:val="Piè di pagina Carattere"/>
    <w:basedOn w:val="Carpredefinitoparagrafo"/>
    <w:link w:val="Pidipagina"/>
    <w:uiPriority w:val="99"/>
    <w:rsid w:val="00530F54"/>
  </w:style>
  <w:style w:type="table" w:styleId="Grigliatabella">
    <w:name w:val="Table Grid"/>
    <w:basedOn w:val="Tabellanormale"/>
    <w:rsid w:val="0013042A"/>
    <w:pPr>
      <w:jc w:val="left"/>
    </w:pPr>
    <w:rPr>
      <w:rFonts w:ascii="Calibri" w:eastAsia="Calibri" w:hAnsi="Calibri" w:cs="Times New Roman"/>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
    <w:name w:val="Griglia tabella1"/>
    <w:basedOn w:val="Tabellanormale"/>
    <w:next w:val="Grigliatabella"/>
    <w:locked/>
    <w:rsid w:val="0013042A"/>
    <w:pPr>
      <w:jc w:val="left"/>
    </w:pPr>
    <w:rPr>
      <w:rFonts w:ascii="Calibri" w:eastAsia="Calibri" w:hAnsi="Calibri" w:cs="Times New Roman"/>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2">
    <w:name w:val="Griglia tabella2"/>
    <w:basedOn w:val="Tabellanormale"/>
    <w:next w:val="Grigliatabella"/>
    <w:locked/>
    <w:rsid w:val="0013042A"/>
    <w:pPr>
      <w:jc w:val="left"/>
    </w:pPr>
    <w:rPr>
      <w:rFonts w:ascii="Calibri" w:eastAsia="Calibri" w:hAnsi="Calibri" w:cs="Times New Roman"/>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3">
    <w:name w:val="Griglia tabella3"/>
    <w:basedOn w:val="Tabellanormale"/>
    <w:next w:val="Grigliatabella"/>
    <w:locked/>
    <w:rsid w:val="0013042A"/>
    <w:pPr>
      <w:jc w:val="left"/>
    </w:pPr>
    <w:rPr>
      <w:rFonts w:ascii="Calibri" w:eastAsia="Calibri" w:hAnsi="Calibri" w:cs="Times New Roman"/>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F76B5E"/>
    <w:rPr>
      <w:rFonts w:asciiTheme="majorHAnsi" w:eastAsiaTheme="majorEastAsia" w:hAnsiTheme="majorHAnsi" w:cstheme="majorBidi"/>
      <w:color w:val="365F91" w:themeColor="accent1" w:themeShade="BF"/>
      <w:sz w:val="32"/>
      <w:szCs w:val="32"/>
    </w:rPr>
  </w:style>
  <w:style w:type="paragraph" w:customStyle="1" w:styleId="xelementtoproof">
    <w:name w:val="x_elementtoproof"/>
    <w:basedOn w:val="Normale"/>
    <w:rsid w:val="00E01EC0"/>
    <w:pPr>
      <w:spacing w:before="100" w:beforeAutospacing="1" w:after="100" w:afterAutospacing="1"/>
      <w:jc w:val="left"/>
    </w:pPr>
    <w:rPr>
      <w:rFonts w:ascii="Times New Roman" w:eastAsia="Times New Roman" w:hAnsi="Times New Roman" w:cs="Times New Roman"/>
      <w:sz w:val="24"/>
      <w:szCs w:val="24"/>
      <w:lang w:eastAsia="it-IT"/>
    </w:rPr>
  </w:style>
  <w:style w:type="character" w:customStyle="1" w:styleId="ParagrafoelencoCarattere">
    <w:name w:val="Paragrafo elenco Carattere"/>
    <w:aliases w:val="1 Elenco puntato Carattere,Elenco puntato 1 Carattere"/>
    <w:link w:val="Paragrafoelenco"/>
    <w:uiPriority w:val="34"/>
    <w:rsid w:val="00552077"/>
  </w:style>
  <w:style w:type="paragraph" w:styleId="Nessunaspaziatura">
    <w:name w:val="No Spacing"/>
    <w:uiPriority w:val="1"/>
    <w:qFormat/>
    <w:rsid w:val="00F137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706905">
      <w:bodyDiv w:val="1"/>
      <w:marLeft w:val="0"/>
      <w:marRight w:val="0"/>
      <w:marTop w:val="0"/>
      <w:marBottom w:val="0"/>
      <w:divBdr>
        <w:top w:val="none" w:sz="0" w:space="0" w:color="auto"/>
        <w:left w:val="none" w:sz="0" w:space="0" w:color="auto"/>
        <w:bottom w:val="none" w:sz="0" w:space="0" w:color="auto"/>
        <w:right w:val="none" w:sz="0" w:space="0" w:color="auto"/>
      </w:divBdr>
    </w:div>
    <w:div w:id="317345030">
      <w:bodyDiv w:val="1"/>
      <w:marLeft w:val="0"/>
      <w:marRight w:val="0"/>
      <w:marTop w:val="0"/>
      <w:marBottom w:val="0"/>
      <w:divBdr>
        <w:top w:val="none" w:sz="0" w:space="0" w:color="auto"/>
        <w:left w:val="none" w:sz="0" w:space="0" w:color="auto"/>
        <w:bottom w:val="none" w:sz="0" w:space="0" w:color="auto"/>
        <w:right w:val="none" w:sz="0" w:space="0" w:color="auto"/>
      </w:divBdr>
    </w:div>
    <w:div w:id="657004456">
      <w:bodyDiv w:val="1"/>
      <w:marLeft w:val="0"/>
      <w:marRight w:val="0"/>
      <w:marTop w:val="0"/>
      <w:marBottom w:val="0"/>
      <w:divBdr>
        <w:top w:val="none" w:sz="0" w:space="0" w:color="auto"/>
        <w:left w:val="none" w:sz="0" w:space="0" w:color="auto"/>
        <w:bottom w:val="none" w:sz="0" w:space="0" w:color="auto"/>
        <w:right w:val="none" w:sz="0" w:space="0" w:color="auto"/>
      </w:divBdr>
      <w:divsChild>
        <w:div w:id="1525366225">
          <w:marLeft w:val="0"/>
          <w:marRight w:val="0"/>
          <w:marTop w:val="0"/>
          <w:marBottom w:val="0"/>
          <w:divBdr>
            <w:top w:val="none" w:sz="0" w:space="0" w:color="auto"/>
            <w:left w:val="none" w:sz="0" w:space="0" w:color="auto"/>
            <w:bottom w:val="none" w:sz="0" w:space="0" w:color="auto"/>
            <w:right w:val="none" w:sz="0" w:space="0" w:color="auto"/>
          </w:divBdr>
        </w:div>
      </w:divsChild>
    </w:div>
    <w:div w:id="960770850">
      <w:bodyDiv w:val="1"/>
      <w:marLeft w:val="0"/>
      <w:marRight w:val="0"/>
      <w:marTop w:val="0"/>
      <w:marBottom w:val="0"/>
      <w:divBdr>
        <w:top w:val="none" w:sz="0" w:space="0" w:color="auto"/>
        <w:left w:val="none" w:sz="0" w:space="0" w:color="auto"/>
        <w:bottom w:val="none" w:sz="0" w:space="0" w:color="auto"/>
        <w:right w:val="none" w:sz="0" w:space="0" w:color="auto"/>
      </w:divBdr>
    </w:div>
    <w:div w:id="1091776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oleObject" Target="embeddings/Documento_di_Microsoft_Word_97_-_20031.doc"/><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coopselios.com" TargetMode="External"/><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hyperlink" Target="mailto:ufficioqualit&#224;@coopselios.com" TargetMode="External"/><Relationship Id="rId20"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oopselios.com"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ufficioqualit&#224;@coopselios.com" TargetMode="External"/><Relationship Id="rId23" Type="http://schemas.openxmlformats.org/officeDocument/2006/relationships/fontTable" Target="fontTable.xml"/><Relationship Id="rId10" Type="http://schemas.openxmlformats.org/officeDocument/2006/relationships/hyperlink" Target="mailto:resp-srp-minerva@coopselios.com" TargetMode="Externa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ufficioqualit&#224;@coopselios.com"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634F37-368C-49D2-A781-98A09480F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TotalTime>
  <Pages>23</Pages>
  <Words>7300</Words>
  <Characters>41614</Characters>
  <Application>Microsoft Office Word</Application>
  <DocSecurity>0</DocSecurity>
  <Lines>346</Lines>
  <Paragraphs>97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48817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cp:lastPrinted>2025-12-05T08:41:00Z</cp:lastPrinted>
  <dcterms:created xsi:type="dcterms:W3CDTF">2025-12-04T12:03:00Z</dcterms:created>
  <dcterms:modified xsi:type="dcterms:W3CDTF">2025-12-05T09:33:00Z</dcterms:modified>
</cp:coreProperties>
</file>